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A76111" w:rsidRPr="00A96963" w:rsidP="00325481">
      <w:pPr>
        <w:pStyle w:val="PlainText"/>
        <w:ind w:firstLine="400" w:firstLineChars="200"/>
        <w:jc w:val="center"/>
        <w:rPr>
          <w:rFonts w:hAnsi="宋体" w:cs="Times New Roman"/>
        </w:rPr>
      </w:pPr>
      <w:r>
        <w:rPr>
          <w:rFonts w:hAnsi="宋体" w:cs="Times New Roman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3pt;margin-left:836pt;margin-top:839pt;mso-position-horizontal-relative:page;mso-position-vertical-relative:top-margin-area;position:absolute;width:23pt;z-index:251658240">
            <v:imagedata r:id="rId4" o:title=""/>
          </v:shape>
        </w:pict>
      </w:r>
      <w:r w:rsidRPr="00A96963">
        <w:rPr>
          <w:rFonts w:hAnsi="宋体" w:cs="Times New Roman" w:hint="eastAsia"/>
        </w:rPr>
        <w:t>第一单元　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一、积累</w:t>
      </w:r>
      <w:r w:rsidRPr="00A96963">
        <w:rPr>
          <w:rFonts w:hAnsi="宋体" w:cs="Times New Roman"/>
        </w:rPr>
        <w:t>·</w:t>
      </w:r>
      <w:r w:rsidRPr="00A96963">
        <w:rPr>
          <w:rFonts w:hAnsi="宋体" w:cs="Times New Roman" w:hint="eastAsia"/>
        </w:rPr>
        <w:t>运用</w:t>
      </w:r>
      <w:r w:rsidRPr="00A96963">
        <w:rPr>
          <w:rFonts w:hAnsi="宋体" w:cs="Times New Roman"/>
        </w:rPr>
        <w:t>(35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</w:t>
      </w:r>
      <w:r w:rsidRPr="00A96963">
        <w:rPr>
          <w:rFonts w:hAnsi="宋体" w:cs="Times New Roman" w:hint="eastAsia"/>
        </w:rPr>
        <w:t>．下列加点字的注音全都正确的一项是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)(</w:t>
      </w:r>
      <w:r w:rsidRPr="00A96963">
        <w:rPr>
          <w:rFonts w:hAnsi="宋体" w:cs="Times New Roman" w:hint="eastAsia"/>
        </w:rPr>
        <w:t>　　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A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 w:hint="eastAsia"/>
          <w:em w:val="underDot"/>
        </w:rPr>
        <w:t>隧</w:t>
      </w:r>
      <w:r w:rsidRPr="00A96963">
        <w:rPr>
          <w:rFonts w:hAnsi="宋体" w:cs="Times New Roman" w:hint="eastAsia"/>
        </w:rPr>
        <w:t>洞</w:t>
      </w:r>
      <w:r w:rsidRPr="00A96963">
        <w:rPr>
          <w:rFonts w:hAnsi="宋体" w:cs="Times New Roman"/>
        </w:rPr>
        <w:t>(su</w:t>
      </w:r>
      <w:r w:rsidRPr="00A96963">
        <w:rPr>
          <w:rFonts w:hAnsi="宋体" w:cs="Times New Roman" w:hint="eastAsia"/>
        </w:rPr>
        <w:t>í</w:t>
      </w:r>
      <w:r w:rsidRPr="00A96963">
        <w:rPr>
          <w:rFonts w:hAnsi="宋体" w:cs="Times New Roman"/>
        </w:rPr>
        <w:t>)</w:t>
      </w:r>
      <w:r w:rsidRPr="00A96963">
        <w:rPr>
          <w:rFonts w:hAnsi="宋体" w:cs="Times New Roman" w:hint="eastAsia"/>
        </w:rPr>
        <w:t>　干</w:t>
      </w:r>
      <w:r w:rsidRPr="00A96963">
        <w:rPr>
          <w:rFonts w:hAnsi="宋体" w:cs="Times New Roman" w:hint="eastAsia"/>
          <w:em w:val="underDot"/>
        </w:rPr>
        <w:t>瘪</w:t>
      </w:r>
      <w:r w:rsidRPr="00A96963">
        <w:rPr>
          <w:rFonts w:hAnsi="宋体" w:cs="Times New Roman"/>
        </w:rPr>
        <w:t>(bi</w:t>
      </w:r>
      <w:r w:rsidRPr="00A96963">
        <w:rPr>
          <w:rFonts w:hAnsi="宋体" w:cs="Times New Roman" w:hint="eastAsia"/>
        </w:rPr>
        <w:t>ě</w:t>
      </w:r>
      <w:r w:rsidRPr="00A96963">
        <w:rPr>
          <w:rFonts w:hAnsi="宋体" w:cs="Times New Roman"/>
        </w:rPr>
        <w:t>)</w:t>
      </w:r>
      <w:r w:rsidRPr="00A96963">
        <w:rPr>
          <w:rFonts w:hAnsi="宋体" w:cs="Times New Roman" w:hint="eastAsia"/>
        </w:rPr>
        <w:t>　</w:t>
      </w:r>
      <w:r w:rsidRPr="00A96963">
        <w:rPr>
          <w:rFonts w:hAnsi="宋体" w:cs="Times New Roman" w:hint="eastAsia"/>
          <w:em w:val="underDot"/>
        </w:rPr>
        <w:t>簇</w:t>
      </w:r>
      <w:r w:rsidRPr="00A96963">
        <w:rPr>
          <w:rFonts w:hAnsi="宋体" w:cs="Times New Roman" w:hint="eastAsia"/>
        </w:rPr>
        <w:t>新</w:t>
      </w:r>
      <w:r w:rsidRPr="00A96963">
        <w:rPr>
          <w:rFonts w:hAnsi="宋体" w:cs="Times New Roman"/>
        </w:rPr>
        <w:t>(c</w:t>
      </w:r>
      <w:r w:rsidRPr="00A96963">
        <w:rPr>
          <w:rFonts w:hAnsi="宋体" w:cs="Times New Roman" w:hint="eastAsia"/>
        </w:rPr>
        <w:t>ù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B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 w:hint="eastAsia"/>
          <w:em w:val="underDot"/>
        </w:rPr>
        <w:t>舵</w:t>
      </w:r>
      <w:r w:rsidRPr="00A96963">
        <w:rPr>
          <w:rFonts w:hAnsi="宋体" w:cs="Times New Roman" w:hint="eastAsia"/>
        </w:rPr>
        <w:t>手</w:t>
      </w:r>
      <w:r w:rsidRPr="00A96963">
        <w:rPr>
          <w:rFonts w:hAnsi="宋体" w:cs="Times New Roman"/>
        </w:rPr>
        <w:t>(du</w:t>
      </w:r>
      <w:r w:rsidRPr="00A96963">
        <w:rPr>
          <w:rFonts w:hAnsi="宋体" w:cs="Times New Roman" w:hint="eastAsia"/>
        </w:rPr>
        <w:t>ò</w:t>
      </w:r>
      <w:r w:rsidRPr="00A96963">
        <w:rPr>
          <w:rFonts w:hAnsi="宋体" w:cs="Times New Roman"/>
        </w:rPr>
        <w:t xml:space="preserve">)  </w:t>
      </w:r>
      <w:r w:rsidRPr="00A96963">
        <w:rPr>
          <w:rFonts w:hAnsi="宋体" w:cs="Times New Roman" w:hint="eastAsia"/>
        </w:rPr>
        <w:t>埋</w:t>
      </w:r>
      <w:r w:rsidRPr="00A96963">
        <w:rPr>
          <w:rFonts w:hAnsi="宋体" w:cs="Times New Roman" w:hint="eastAsia"/>
          <w:em w:val="underDot"/>
        </w:rPr>
        <w:t>没</w:t>
      </w:r>
      <w:r w:rsidRPr="00A96963">
        <w:rPr>
          <w:rFonts w:hAnsi="宋体" w:cs="Times New Roman"/>
        </w:rPr>
        <w:t>(m</w:t>
      </w:r>
      <w:r w:rsidRPr="00A96963">
        <w:rPr>
          <w:rFonts w:hAnsi="宋体" w:cs="Times New Roman" w:hint="eastAsia"/>
        </w:rPr>
        <w:t>ò</w:t>
      </w:r>
      <w:r w:rsidRPr="00A96963">
        <w:rPr>
          <w:rFonts w:hAnsi="宋体" w:cs="Times New Roman"/>
        </w:rPr>
        <w:t xml:space="preserve">)  </w:t>
      </w:r>
      <w:r w:rsidRPr="00A96963">
        <w:rPr>
          <w:rFonts w:hAnsi="宋体" w:cs="Times New Roman" w:hint="eastAsia"/>
          <w:em w:val="underDot"/>
        </w:rPr>
        <w:t>阎</w:t>
      </w:r>
      <w:r w:rsidRPr="00A96963">
        <w:rPr>
          <w:rFonts w:hAnsi="宋体" w:cs="Times New Roman" w:hint="eastAsia"/>
        </w:rPr>
        <w:t>罗</w:t>
      </w:r>
      <w:r w:rsidRPr="00A96963">
        <w:rPr>
          <w:rFonts w:hAnsi="宋体" w:cs="Times New Roman"/>
        </w:rPr>
        <w:t>(y</w:t>
      </w:r>
      <w:r w:rsidRPr="00A96963">
        <w:rPr>
          <w:rFonts w:hAnsi="宋体" w:cs="Times New Roman" w:hint="eastAsia"/>
        </w:rPr>
        <w:t>à</w:t>
      </w:r>
      <w:r w:rsidRPr="00A96963">
        <w:rPr>
          <w:rFonts w:hAnsi="宋体" w:cs="Times New Roman"/>
        </w:rPr>
        <w:t>n)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C</w:t>
      </w:r>
      <w:r w:rsidRPr="00A96963">
        <w:rPr>
          <w:rFonts w:hAnsi="宋体" w:cs="Times New Roman" w:hint="eastAsia"/>
        </w:rPr>
        <w:t>．飞</w:t>
      </w:r>
      <w:r w:rsidRPr="00A96963">
        <w:rPr>
          <w:rFonts w:hAnsi="宋体" w:cs="Times New Roman" w:hint="eastAsia"/>
          <w:em w:val="underDot"/>
        </w:rPr>
        <w:t>窜</w:t>
      </w:r>
      <w:r w:rsidRPr="00A96963">
        <w:rPr>
          <w:rFonts w:hAnsi="宋体" w:cs="Times New Roman"/>
        </w:rPr>
        <w:t>(cu</w:t>
      </w:r>
      <w:r w:rsidRPr="00A96963">
        <w:rPr>
          <w:rFonts w:hAnsi="宋体" w:cs="Times New Roman" w:hint="eastAsia"/>
        </w:rPr>
        <w:t>à</w:t>
      </w:r>
      <w:r w:rsidRPr="00A96963">
        <w:rPr>
          <w:rFonts w:hAnsi="宋体" w:cs="Times New Roman"/>
        </w:rPr>
        <w:t xml:space="preserve">n)  </w:t>
      </w:r>
      <w:r w:rsidRPr="00A96963">
        <w:rPr>
          <w:rFonts w:hAnsi="宋体" w:cs="Times New Roman" w:hint="eastAsia"/>
          <w:em w:val="underDot"/>
        </w:rPr>
        <w:t>蠢</w:t>
      </w:r>
      <w:r w:rsidRPr="00A96963">
        <w:rPr>
          <w:rFonts w:hAnsi="宋体" w:cs="Times New Roman" w:hint="eastAsia"/>
        </w:rPr>
        <w:t>笨</w:t>
      </w:r>
      <w:r w:rsidRPr="00A96963">
        <w:rPr>
          <w:rFonts w:hAnsi="宋体" w:cs="Times New Roman"/>
        </w:rPr>
        <w:t>(ch</w:t>
      </w:r>
      <w:r w:rsidRPr="00A96963">
        <w:rPr>
          <w:rFonts w:hAnsi="宋体" w:cs="Times New Roman" w:hint="eastAsia"/>
        </w:rPr>
        <w:t>ǔ</w:t>
      </w:r>
      <w:r w:rsidRPr="00A96963">
        <w:rPr>
          <w:rFonts w:hAnsi="宋体" w:cs="Times New Roman"/>
        </w:rPr>
        <w:t xml:space="preserve">n)  </w:t>
      </w:r>
      <w:r w:rsidRPr="00A96963">
        <w:rPr>
          <w:rFonts w:hAnsi="宋体" w:cs="Times New Roman" w:hint="eastAsia"/>
          <w:em w:val="underDot"/>
        </w:rPr>
        <w:t>翡</w:t>
      </w:r>
      <w:r w:rsidRPr="00A96963">
        <w:rPr>
          <w:rFonts w:hAnsi="宋体" w:cs="Times New Roman" w:hint="eastAsia"/>
        </w:rPr>
        <w:t>翠</w:t>
      </w:r>
      <w:r w:rsidRPr="00A96963">
        <w:rPr>
          <w:rFonts w:hAnsi="宋体" w:cs="Times New Roman"/>
        </w:rPr>
        <w:t>(f</w:t>
      </w:r>
      <w:r w:rsidRPr="00A96963">
        <w:rPr>
          <w:rFonts w:hAnsi="宋体" w:cs="Times New Roman" w:hint="eastAsia"/>
        </w:rPr>
        <w:t>ě</w:t>
      </w:r>
      <w:r w:rsidRPr="00A96963">
        <w:rPr>
          <w:rFonts w:hAnsi="宋体" w:cs="Times New Roman"/>
        </w:rPr>
        <w:t>i)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D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 w:hint="eastAsia"/>
          <w:em w:val="underDot"/>
        </w:rPr>
        <w:t>熄</w:t>
      </w:r>
      <w:r w:rsidRPr="00A96963">
        <w:rPr>
          <w:rFonts w:hAnsi="宋体" w:cs="Times New Roman" w:hint="eastAsia"/>
        </w:rPr>
        <w:t>灭</w:t>
      </w:r>
      <w:r w:rsidRPr="00A96963">
        <w:rPr>
          <w:rFonts w:hAnsi="宋体" w:cs="Times New Roman"/>
        </w:rPr>
        <w:t>(x</w:t>
      </w:r>
      <w:r w:rsidRPr="00A96963">
        <w:rPr>
          <w:rFonts w:hAnsi="宋体" w:cs="Times New Roman" w:hint="eastAsia"/>
        </w:rPr>
        <w:t>ī</w:t>
      </w:r>
      <w:r w:rsidRPr="00A96963">
        <w:rPr>
          <w:rFonts w:hAnsi="宋体" w:cs="Times New Roman"/>
        </w:rPr>
        <w:t xml:space="preserve">)  </w:t>
      </w:r>
      <w:r w:rsidRPr="00A96963">
        <w:rPr>
          <w:rFonts w:hAnsi="宋体" w:cs="Times New Roman" w:hint="eastAsia"/>
        </w:rPr>
        <w:t>困</w:t>
      </w:r>
      <w:r w:rsidRPr="00A96963">
        <w:rPr>
          <w:rFonts w:hAnsi="宋体" w:cs="Times New Roman" w:hint="eastAsia"/>
          <w:em w:val="underDot"/>
        </w:rPr>
        <w:t>乏</w:t>
      </w:r>
      <w:r w:rsidRPr="00A96963">
        <w:rPr>
          <w:rFonts w:hAnsi="宋体" w:cs="Times New Roman"/>
        </w:rPr>
        <w:t>(f</w:t>
      </w:r>
      <w:r w:rsidRPr="00A96963">
        <w:rPr>
          <w:rFonts w:hAnsi="宋体" w:cs="Times New Roman" w:hint="eastAsia"/>
        </w:rPr>
        <w:t>á</w:t>
      </w:r>
      <w:r w:rsidRPr="00A96963">
        <w:rPr>
          <w:rFonts w:hAnsi="宋体" w:cs="Times New Roman"/>
        </w:rPr>
        <w:t xml:space="preserve">)  </w:t>
      </w:r>
      <w:r w:rsidRPr="00A96963">
        <w:rPr>
          <w:rFonts w:hAnsi="宋体" w:cs="Times New Roman" w:hint="eastAsia"/>
        </w:rPr>
        <w:t>喷</w:t>
      </w:r>
      <w:r w:rsidRPr="00A96963">
        <w:rPr>
          <w:rFonts w:hAnsi="宋体" w:cs="Times New Roman" w:hint="eastAsia"/>
          <w:em w:val="underDot"/>
        </w:rPr>
        <w:t>薄</w:t>
      </w:r>
      <w:r w:rsidRPr="00A96963">
        <w:rPr>
          <w:rFonts w:hAnsi="宋体" w:cs="Times New Roman"/>
        </w:rPr>
        <w:t>(b</w:t>
      </w:r>
      <w:r w:rsidRPr="00A96963">
        <w:rPr>
          <w:rFonts w:hAnsi="宋体" w:cs="Times New Roman" w:hint="eastAsia"/>
        </w:rPr>
        <w:t>á</w:t>
      </w:r>
      <w:r w:rsidRPr="00A96963">
        <w:rPr>
          <w:rFonts w:hAnsi="宋体" w:cs="Times New Roman"/>
        </w:rPr>
        <w:t>o)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2</w:t>
      </w:r>
      <w:r w:rsidRPr="00A96963">
        <w:rPr>
          <w:rFonts w:hAnsi="宋体" w:cs="Times New Roman" w:hint="eastAsia"/>
        </w:rPr>
        <w:t>．找出下列句子中的错别字并改正。</w:t>
      </w:r>
      <w:r w:rsidRPr="00A96963">
        <w:rPr>
          <w:rFonts w:hAnsi="宋体" w:cs="Times New Roman"/>
        </w:rPr>
        <w:t>(5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(1)</w:t>
      </w:r>
      <w:r w:rsidRPr="00A96963">
        <w:rPr>
          <w:rFonts w:hAnsi="宋体" w:cs="Times New Roman" w:hint="eastAsia"/>
        </w:rPr>
        <w:t>喂养了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迷罔的我、深思的我、沸腾的我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</w:t>
      </w:r>
      <w:r w:rsidRPr="00A96963">
        <w:rPr>
          <w:rFonts w:hAnsi="宋体" w:cs="Times New Roman" w:hint="eastAsia"/>
        </w:rPr>
        <w:t>改为</w:t>
      </w:r>
      <w:r w:rsidRPr="00A96963">
        <w:rPr>
          <w:rFonts w:hAnsi="宋体" w:cs="Times New Roman"/>
        </w:rPr>
        <w:t>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(2)</w:t>
      </w:r>
      <w:r w:rsidRPr="00A96963">
        <w:rPr>
          <w:rFonts w:hAnsi="宋体" w:cs="Times New Roman" w:hint="eastAsia"/>
        </w:rPr>
        <w:t>是於滩上的驳船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</w:t>
      </w:r>
      <w:r w:rsidRPr="00A96963">
        <w:rPr>
          <w:rFonts w:hAnsi="宋体" w:cs="Times New Roman" w:hint="eastAsia"/>
        </w:rPr>
        <w:t>改为</w:t>
      </w:r>
      <w:r w:rsidRPr="00A96963">
        <w:rPr>
          <w:rFonts w:hAnsi="宋体" w:cs="Times New Roman"/>
        </w:rPr>
        <w:t>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(3)</w:t>
      </w:r>
      <w:r w:rsidRPr="00A96963">
        <w:rPr>
          <w:rFonts w:hAnsi="宋体" w:cs="Times New Roman" w:hint="eastAsia"/>
        </w:rPr>
        <w:t>一会儿剑一般地直冲向乌云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</w:t>
      </w:r>
      <w:r w:rsidRPr="00A96963">
        <w:rPr>
          <w:rFonts w:hAnsi="宋体" w:cs="Times New Roman" w:hint="eastAsia"/>
        </w:rPr>
        <w:t>改为</w:t>
      </w:r>
      <w:r w:rsidRPr="00A96963">
        <w:rPr>
          <w:rFonts w:hAnsi="宋体" w:cs="Times New Roman"/>
        </w:rPr>
        <w:t>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(4)</w:t>
      </w:r>
      <w:r w:rsidRPr="00A96963">
        <w:rPr>
          <w:rFonts w:hAnsi="宋体" w:cs="Times New Roman" w:hint="eastAsia"/>
        </w:rPr>
        <w:t>海燕象黑色的闪电，在高傲地飞翔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</w:t>
      </w:r>
      <w:r w:rsidRPr="00A96963">
        <w:rPr>
          <w:rFonts w:hAnsi="宋体" w:cs="Times New Roman" w:hint="eastAsia"/>
        </w:rPr>
        <w:t>改为</w:t>
      </w:r>
      <w:r w:rsidRPr="00A96963">
        <w:rPr>
          <w:rFonts w:hAnsi="宋体" w:cs="Times New Roman"/>
        </w:rPr>
        <w:t>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(5)</w:t>
      </w:r>
      <w:r w:rsidRPr="00A96963">
        <w:rPr>
          <w:rFonts w:hAnsi="宋体" w:cs="Times New Roman" w:hint="eastAsia"/>
        </w:rPr>
        <w:t>刚从神话的蛛网里挣拖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</w:t>
      </w:r>
      <w:r w:rsidRPr="00A96963">
        <w:rPr>
          <w:rFonts w:hAnsi="宋体" w:cs="Times New Roman" w:hint="eastAsia"/>
        </w:rPr>
        <w:t>改为</w:t>
      </w:r>
      <w:r w:rsidRPr="00A96963">
        <w:rPr>
          <w:rFonts w:hAnsi="宋体" w:cs="Times New Roman"/>
        </w:rPr>
        <w:t>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3</w:t>
      </w:r>
      <w:r w:rsidRPr="00A96963">
        <w:rPr>
          <w:rFonts w:hAnsi="宋体" w:cs="Times New Roman" w:hint="eastAsia"/>
        </w:rPr>
        <w:t>．在以下语段空白处依次填入四个句子，排序正确的一项是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)(</w:t>
      </w:r>
      <w:r w:rsidRPr="00A96963">
        <w:rPr>
          <w:rFonts w:hAnsi="宋体" w:cs="Times New Roman" w:hint="eastAsia"/>
        </w:rPr>
        <w:t>　　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/>
        </w:rPr>
        <w:t>____________________</w:t>
      </w:r>
      <w:r w:rsidRPr="00A96963">
        <w:rPr>
          <w:rFonts w:hAnsi="宋体" w:cs="Times New Roman" w:hint="eastAsia"/>
        </w:rPr>
        <w:t>。</w:t>
      </w:r>
      <w:r w:rsidRPr="00A96963">
        <w:rPr>
          <w:rFonts w:hAnsi="宋体" w:cs="Times New Roman"/>
        </w:rPr>
        <w:t>__________________</w:t>
      </w:r>
      <w:r w:rsidRPr="00A96963">
        <w:rPr>
          <w:rFonts w:hAnsi="宋体" w:cs="Times New Roman" w:hint="eastAsia"/>
        </w:rPr>
        <w:t>。</w:t>
      </w:r>
      <w:r w:rsidRPr="00A96963">
        <w:rPr>
          <w:rFonts w:hAnsi="宋体" w:cs="Times New Roman"/>
        </w:rPr>
        <w:t>____________________</w:t>
      </w:r>
      <w:r w:rsidRPr="00A96963">
        <w:rPr>
          <w:rFonts w:hAnsi="宋体" w:cs="Times New Roman" w:hint="eastAsia"/>
        </w:rPr>
        <w:t>。</w:t>
      </w:r>
      <w:r w:rsidRPr="00A96963">
        <w:rPr>
          <w:rFonts w:hAnsi="宋体" w:cs="Times New Roman"/>
        </w:rPr>
        <w:t>__________________</w:t>
      </w:r>
      <w:r w:rsidRPr="00A96963">
        <w:rPr>
          <w:rFonts w:hAnsi="宋体" w:cs="Times New Roman" w:hint="eastAsia"/>
        </w:rPr>
        <w:t>。晋朝人读诗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是兰亭集会、曲水流觞。唐朝人读诗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是高朋满座、冠盖京华。革命者读诗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Arial Unicode MS" w:hint="eastAsia"/>
        </w:rPr>
        <w:t>是狱中绝笔、肝胆相照。而我们的方式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Arial Unicode MS" w:hint="eastAsia"/>
        </w:rPr>
        <w:t>就是《中国诗词大会》。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①世易时移，诗心不改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②千秋万岁名，寂寞身后事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③天才诗人青史留名，但他的身后却并不寂寞，因为诗意是属于每个人的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④每一代人都在用自己的方式去感受、纪念、传承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A</w:t>
      </w:r>
      <w:r w:rsidRPr="00A96963">
        <w:rPr>
          <w:rFonts w:hAnsi="宋体" w:cs="Times New Roman" w:hint="eastAsia"/>
        </w:rPr>
        <w:t>．③②①④　　　　</w:t>
      </w:r>
      <w:r w:rsidRPr="00A96963">
        <w:rPr>
          <w:rFonts w:hAnsi="宋体" w:cs="Times New Roman"/>
        </w:rPr>
        <w:t>B</w:t>
      </w:r>
      <w:r w:rsidRPr="00A96963">
        <w:rPr>
          <w:rFonts w:hAnsi="宋体" w:cs="Times New Roman" w:hint="eastAsia"/>
        </w:rPr>
        <w:t>．②③①④</w:t>
      </w:r>
      <w:r w:rsidRPr="00A96963">
        <w:rPr>
          <w:rFonts w:hAnsi="宋体" w:cs="Times New Roman"/>
        </w:rPr>
        <w:tab/>
      </w:r>
      <w:r w:rsidRPr="00A96963">
        <w:rPr>
          <w:rFonts w:hAnsi="宋体" w:cs="Times New Roman"/>
        </w:rPr>
        <w:tab/>
        <w:t>C</w:t>
      </w:r>
      <w:r w:rsidRPr="00A96963">
        <w:rPr>
          <w:rFonts w:hAnsi="宋体" w:cs="Times New Roman" w:hint="eastAsia"/>
        </w:rPr>
        <w:t>．①④②③　　　　</w:t>
      </w:r>
      <w:r w:rsidRPr="00A96963">
        <w:rPr>
          <w:rFonts w:hAnsi="宋体" w:cs="Times New Roman"/>
        </w:rPr>
        <w:t>D</w:t>
      </w:r>
      <w:r w:rsidRPr="00A96963">
        <w:rPr>
          <w:rFonts w:hAnsi="宋体" w:cs="Times New Roman" w:hint="eastAsia"/>
        </w:rPr>
        <w:t>．②①④③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4</w:t>
      </w:r>
      <w:r w:rsidRPr="00A96963">
        <w:rPr>
          <w:rFonts w:hAnsi="宋体" w:cs="Times New Roman" w:hint="eastAsia"/>
        </w:rPr>
        <w:t>．下列句子中，句意明确、没有语病的一项是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)(</w:t>
      </w:r>
      <w:r w:rsidRPr="00A96963">
        <w:rPr>
          <w:rFonts w:hAnsi="宋体" w:cs="Times New Roman" w:hint="eastAsia"/>
        </w:rPr>
        <w:t>　　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A</w:t>
      </w:r>
      <w:r w:rsidRPr="00A96963">
        <w:rPr>
          <w:rFonts w:hAnsi="宋体" w:cs="Times New Roman" w:hint="eastAsia"/>
        </w:rPr>
        <w:t>．《断章》的作者是现代著名诗人卞之琳写的。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B</w:t>
      </w:r>
      <w:r w:rsidRPr="00A96963">
        <w:rPr>
          <w:rFonts w:hAnsi="宋体" w:cs="Times New Roman" w:hint="eastAsia"/>
        </w:rPr>
        <w:t>．《梅岭三章》是陈毅在梅岭被围困时创作的七言组诗。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C</w:t>
      </w:r>
      <w:r w:rsidRPr="00A96963">
        <w:rPr>
          <w:rFonts w:hAnsi="宋体" w:cs="Times New Roman" w:hint="eastAsia"/>
        </w:rPr>
        <w:t>．春天是江南的一个美丽的季节。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D</w:t>
      </w:r>
      <w:r w:rsidRPr="00A96963">
        <w:rPr>
          <w:rFonts w:hAnsi="宋体" w:cs="Times New Roman" w:hint="eastAsia"/>
        </w:rPr>
        <w:t>．能否大力开展课外阅读活动，是提高学生语文素养的有力措施。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5</w:t>
      </w:r>
      <w:r w:rsidRPr="00A96963">
        <w:rPr>
          <w:rFonts w:hAnsi="宋体" w:cs="Times New Roman" w:hint="eastAsia"/>
        </w:rPr>
        <w:t>．下列诗歌朗读节奏划分有误的一项是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)(</w:t>
      </w:r>
      <w:r w:rsidRPr="00A96963">
        <w:rPr>
          <w:rFonts w:hAnsi="宋体" w:cs="Times New Roman" w:hint="eastAsia"/>
        </w:rPr>
        <w:t>　　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A</w:t>
      </w:r>
      <w:r w:rsidRPr="00A96963">
        <w:rPr>
          <w:rFonts w:hAnsi="宋体" w:cs="Times New Roman" w:hint="eastAsia"/>
        </w:rPr>
        <w:t>．整片大地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是一朵花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B</w:t>
      </w:r>
      <w:r w:rsidRPr="00A96963">
        <w:rPr>
          <w:rFonts w:hAnsi="宋体" w:cs="Times New Roman" w:hint="eastAsia"/>
        </w:rPr>
        <w:t>．你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却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卧听着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海涛闲话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C</w:t>
      </w:r>
      <w:r w:rsidRPr="00A96963">
        <w:rPr>
          <w:rFonts w:hAnsi="宋体" w:cs="Times New Roman" w:hint="eastAsia"/>
        </w:rPr>
        <w:t>．看风景的人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在楼上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看你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D</w:t>
      </w:r>
      <w:r w:rsidRPr="00A96963">
        <w:rPr>
          <w:rFonts w:hAnsi="宋体" w:cs="Times New Roman" w:hint="eastAsia"/>
        </w:rPr>
        <w:t>．我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有年轻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舵手的心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6</w:t>
      </w:r>
      <w:r w:rsidRPr="00A96963">
        <w:rPr>
          <w:rFonts w:hAnsi="宋体" w:cs="Times New Roman" w:hint="eastAsia"/>
        </w:rPr>
        <w:t>．仿照示例，另选两个对象，设计一组对话。要求：表达一定的意蕴；句式与逻辑关系大体一致，字数可以不等。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示例：海与河的对话</w:t>
      </w:r>
    </w:p>
    <w:p w:rsidR="00A76111" w:rsidRPr="00A96963" w:rsidP="007C63CE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海：你为什么这么浑浊？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河：因为我在人间走了很久。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7</w:t>
      </w:r>
      <w:r w:rsidRPr="00A96963">
        <w:rPr>
          <w:rFonts w:hAnsi="宋体" w:cs="Times New Roman" w:hint="eastAsia"/>
        </w:rPr>
        <w:t>．名著阅读。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《儒林外史》是我国文学史上一部杰出的现实主义长篇</w:t>
      </w:r>
      <w:r w:rsidRPr="00A96963">
        <w:rPr>
          <w:rFonts w:hAnsi="宋体" w:cs="Times New Roman"/>
        </w:rPr>
        <w:t>________</w:t>
      </w:r>
      <w:r w:rsidRPr="00A96963">
        <w:rPr>
          <w:rFonts w:hAnsi="宋体" w:cs="Times New Roman" w:hint="eastAsia"/>
        </w:rPr>
        <w:t>小说，作者以高妙的艺术手法塑造了众多栩栩如生的人物形象，表现了深刻的思想内容。请以范进这个典型人物为例略作分析。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8</w:t>
      </w:r>
      <w:r w:rsidRPr="00A96963">
        <w:rPr>
          <w:rFonts w:hAnsi="宋体" w:cs="Times New Roman" w:hint="eastAsia"/>
        </w:rPr>
        <w:t>．九年级</w:t>
      </w:r>
      <w:r w:rsidRPr="00A96963">
        <w:rPr>
          <w:rFonts w:hAnsi="宋体" w:cs="Times New Roman"/>
        </w:rPr>
        <w:t>(1)</w:t>
      </w:r>
      <w:r w:rsidRPr="00A96963">
        <w:rPr>
          <w:rFonts w:hAnsi="宋体" w:cs="Times New Roman" w:hint="eastAsia"/>
        </w:rPr>
        <w:t>班开展以“春之韵”为主题的综合性学习活动，现邀请你参加。</w:t>
      </w:r>
      <w:r w:rsidRPr="00A96963">
        <w:rPr>
          <w:rFonts w:hAnsi="宋体" w:cs="Times New Roman"/>
        </w:rPr>
        <w:t>(6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(1)</w:t>
      </w:r>
      <w:r w:rsidRPr="00A96963">
        <w:rPr>
          <w:rFonts w:hAnsi="宋体" w:cs="Times New Roman" w:hint="eastAsia"/>
        </w:rPr>
        <w:t>你参加了“春”字成语接龙比赛。请仿照示例，继续以“春”为首字积累成语。</w:t>
      </w:r>
      <w:r w:rsidRPr="00A96963">
        <w:rPr>
          <w:rFonts w:hAnsi="宋体" w:cs="Times New Roman"/>
        </w:rPr>
        <w:t>(</w:t>
      </w:r>
      <w:r w:rsidRPr="00A96963">
        <w:rPr>
          <w:rFonts w:hAnsi="宋体" w:cs="Times New Roman" w:hint="eastAsia"/>
        </w:rPr>
        <w:t>至少六个</w:t>
      </w:r>
      <w:r w:rsidRPr="00A96963">
        <w:rPr>
          <w:rFonts w:hAnsi="宋体" w:cs="Times New Roman"/>
        </w:rPr>
        <w:t>)(2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示例：春华秋实</w:t>
      </w:r>
      <w:r w:rsidRPr="00A96963">
        <w:rPr>
          <w:rFonts w:hAnsi="宋体" w:cs="Times New Roman"/>
        </w:rPr>
        <w:t>—</w:t>
      </w:r>
      <w:r w:rsidRPr="00A96963">
        <w:rPr>
          <w:rFonts w:hAnsi="宋体" w:cs="Times New Roman" w:hint="eastAsia"/>
        </w:rPr>
        <w:t>春风得意</w:t>
      </w:r>
      <w:r w:rsidRPr="00A96963">
        <w:rPr>
          <w:rFonts w:hAnsi="宋体" w:cs="Times New Roman"/>
        </w:rPr>
        <w:t>—</w:t>
      </w:r>
      <w:r w:rsidRPr="00A96963">
        <w:rPr>
          <w:rFonts w:hAnsi="宋体" w:cs="Times New Roman" w:hint="eastAsia"/>
        </w:rPr>
        <w:t>春暖花开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(2)</w:t>
      </w:r>
      <w:r w:rsidRPr="00A96963">
        <w:rPr>
          <w:rFonts w:hAnsi="宋体" w:cs="Times New Roman" w:hint="eastAsia"/>
        </w:rPr>
        <w:t>下面是描写春天的文段，请在横线上补充古诗名句。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春天里到处是美丽的自然景观。春天里有孟浩然的“绿树村边合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/>
        </w:rPr>
        <w:t>____________</w:t>
      </w:r>
      <w:r w:rsidRPr="00A96963">
        <w:rPr>
          <w:rFonts w:hAnsi="宋体" w:cs="Times New Roman" w:hint="eastAsia"/>
        </w:rPr>
        <w:t>”的绿树青山；春天里有杜甫的“</w:t>
      </w:r>
      <w:r w:rsidRPr="00A96963">
        <w:rPr>
          <w:rFonts w:hAnsi="宋体" w:cs="Times New Roman"/>
        </w:rPr>
        <w:t>______________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润物细无声”的春夜喜雨；春天里有白居易的“日出江花红胜火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/>
        </w:rPr>
        <w:t>____________________</w:t>
      </w:r>
      <w:r w:rsidRPr="00A96963">
        <w:rPr>
          <w:rFonts w:hAnsi="宋体" w:cs="Times New Roman" w:hint="eastAsia"/>
        </w:rPr>
        <w:t>”的江畔美景；春天里还有苏轼的“</w:t>
      </w:r>
      <w:r w:rsidRPr="00A96963">
        <w:rPr>
          <w:rFonts w:hAnsi="宋体" w:cs="Times New Roman"/>
        </w:rPr>
        <w:t>____________________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春江水暖鸭先知”的春江晚景。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二、阅读</w:t>
      </w:r>
      <w:r w:rsidRPr="00A96963">
        <w:rPr>
          <w:rFonts w:hAnsi="宋体" w:cs="Times New Roman"/>
        </w:rPr>
        <w:t>·</w:t>
      </w:r>
      <w:r w:rsidRPr="00A96963">
        <w:rPr>
          <w:rFonts w:hAnsi="宋体" w:cs="Times New Roman" w:hint="eastAsia"/>
        </w:rPr>
        <w:t>理解</w:t>
      </w:r>
      <w:r w:rsidRPr="00A96963">
        <w:rPr>
          <w:rFonts w:hAnsi="宋体" w:cs="Times New Roman"/>
        </w:rPr>
        <w:t>(25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</w:t>
      </w:r>
      <w:r w:rsidRPr="00A96963">
        <w:rPr>
          <w:rFonts w:hAnsi="宋体" w:cs="Times New Roman" w:hint="eastAsia"/>
        </w:rPr>
        <w:t>一</w:t>
      </w:r>
      <w:r w:rsidRPr="00A96963">
        <w:rPr>
          <w:rFonts w:hAnsi="宋体" w:cs="Times New Roman"/>
        </w:rPr>
        <w:t>)</w:t>
      </w:r>
      <w:r w:rsidRPr="00A96963">
        <w:rPr>
          <w:rFonts w:hAnsi="宋体" w:cs="Times New Roman" w:hint="eastAsia"/>
        </w:rPr>
        <w:t>阅读下面的诗歌，回答问题。</w:t>
      </w:r>
      <w:r w:rsidRPr="00A96963">
        <w:rPr>
          <w:rFonts w:hAnsi="宋体" w:cs="Times New Roman"/>
        </w:rPr>
        <w:t>(13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Times New Roman"/>
        </w:rPr>
      </w:pPr>
      <w:r w:rsidRPr="00A96963">
        <w:rPr>
          <w:rFonts w:hAnsi="宋体" w:cs="Times New Roman" w:hint="eastAsia"/>
        </w:rPr>
        <w:t>给乌兰诺娃</w:t>
      </w:r>
      <w:r w:rsidRPr="00A96963">
        <w:rPr>
          <w:rFonts w:hAnsi="宋体" w:cs="Times New Roman" w:hint="eastAsia"/>
          <w:vertAlign w:val="superscript"/>
        </w:rPr>
        <w:t>①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Times New Roman"/>
        </w:rPr>
      </w:pPr>
      <w:r w:rsidRPr="00A96963">
        <w:rPr>
          <w:rFonts w:hAnsi="宋体" w:cs="Times New Roman" w:hint="eastAsia"/>
        </w:rPr>
        <w:t>　　　　</w:t>
      </w:r>
      <w:r w:rsidRPr="00A96963">
        <w:rPr>
          <w:rFonts w:hAnsi="宋体" w:cs="Times New Roman"/>
        </w:rPr>
        <w:t xml:space="preserve"> </w:t>
      </w:r>
      <w:r w:rsidRPr="00A96963">
        <w:rPr>
          <w:rFonts w:hAnsi="宋体" w:cs="Times New Roman" w:hint="eastAsia"/>
        </w:rPr>
        <w:t>　　</w:t>
      </w:r>
      <w:r w:rsidRPr="00A96963">
        <w:rPr>
          <w:rFonts w:hAnsi="宋体" w:cs="Times New Roman"/>
        </w:rPr>
        <w:t>——</w:t>
      </w:r>
      <w:r w:rsidRPr="00A96963">
        <w:rPr>
          <w:rFonts w:hAnsi="宋体" w:cs="Times New Roman" w:hint="eastAsia"/>
        </w:rPr>
        <w:t>看芭蕾舞《小夜曲》后作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Times New Roman"/>
        </w:rPr>
      </w:pPr>
      <w:r w:rsidRPr="00A96963">
        <w:rPr>
          <w:rFonts w:hAnsi="宋体" w:cs="Times New Roman" w:hint="eastAsia"/>
        </w:rPr>
        <w:t>艾　青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像云一样柔软</w:t>
      </w:r>
      <w:r w:rsidRPr="00A96963">
        <w:rPr>
          <w:rFonts w:hAnsi="宋体" w:cs="MingLiU_HKSCS" w:hint="eastAsia"/>
        </w:rPr>
        <w:t>，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像风一样轻</w:t>
      </w:r>
      <w:r w:rsidRPr="00A96963">
        <w:rPr>
          <w:rFonts w:hAnsi="宋体" w:cs="MingLiU_HKSCS" w:hint="eastAsia"/>
        </w:rPr>
        <w:t>，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比月光更明亮</w:t>
      </w:r>
      <w:r w:rsidRPr="00A96963">
        <w:rPr>
          <w:rFonts w:hAnsi="宋体" w:cs="MingLiU_HKSCS" w:hint="eastAsia"/>
        </w:rPr>
        <w:t>，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比夜更宁静</w:t>
      </w:r>
      <w:r w:rsidRPr="00A96963">
        <w:rPr>
          <w:rFonts w:hAnsi="宋体" w:cs="Times New Roman"/>
        </w:rPr>
        <w:t>——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人体在太空里游行；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不是天上的仙女</w:t>
      </w:r>
      <w:r w:rsidRPr="00A96963">
        <w:rPr>
          <w:rFonts w:hAnsi="宋体" w:cs="MingLiU_HKSCS" w:hint="eastAsia"/>
        </w:rPr>
        <w:t>，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却是人间的女神</w:t>
      </w:r>
      <w:r w:rsidRPr="00A96963">
        <w:rPr>
          <w:rFonts w:hAnsi="宋体" w:cs="MingLiU_HKSCS" w:hint="eastAsia"/>
        </w:rPr>
        <w:t>，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比梦更美</w:t>
      </w:r>
      <w:r w:rsidRPr="00A96963">
        <w:rPr>
          <w:rFonts w:hAnsi="宋体" w:cs="MingLiU_HKSCS" w:hint="eastAsia"/>
        </w:rPr>
        <w:t>，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比幻想更动人</w:t>
      </w:r>
      <w:r w:rsidRPr="00A96963">
        <w:rPr>
          <w:rFonts w:hAnsi="宋体" w:cs="Times New Roman"/>
        </w:rPr>
        <w:t>——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Times New Roman"/>
        </w:rPr>
      </w:pPr>
      <w:r w:rsidRPr="00A96963">
        <w:rPr>
          <w:rFonts w:hAnsi="宋体" w:cs="Times New Roman" w:hint="eastAsia"/>
        </w:rPr>
        <w:t>是劳动创造的结晶。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注</w:t>
      </w:r>
      <w:r w:rsidRPr="00A96963">
        <w:rPr>
          <w:rFonts w:hAnsi="宋体" w:cs="Times New Roman"/>
        </w:rPr>
        <w:t xml:space="preserve">] </w:t>
      </w:r>
      <w:r w:rsidRPr="00A96963">
        <w:rPr>
          <w:rFonts w:hAnsi="宋体" w:cs="Times New Roman" w:hint="eastAsia"/>
        </w:rPr>
        <w:t>①乌兰诺娃：著名的苏联芭蕾舞女演员。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9</w:t>
      </w:r>
      <w:r w:rsidRPr="00A96963">
        <w:rPr>
          <w:rFonts w:hAnsi="宋体" w:cs="Times New Roman" w:hint="eastAsia"/>
        </w:rPr>
        <w:t>．找出诗中描写芭蕾舞舞姿特点的比喻句，并分析其作用。</w:t>
      </w:r>
      <w:r w:rsidRPr="00A96963">
        <w:rPr>
          <w:rFonts w:hAnsi="宋体" w:cs="Times New Roman"/>
        </w:rPr>
        <w:t>(3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10</w:t>
      </w:r>
      <w:r w:rsidRPr="00A96963">
        <w:rPr>
          <w:rFonts w:hAnsi="宋体" w:cs="Times New Roman" w:hint="eastAsia"/>
        </w:rPr>
        <w:t>．“人体在太空里游行”有什么表达效果？</w:t>
      </w:r>
      <w:r w:rsidRPr="00A96963">
        <w:rPr>
          <w:rFonts w:hAnsi="宋体" w:cs="Times New Roman"/>
        </w:rPr>
        <w:t>(3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11</w:t>
      </w:r>
      <w:r w:rsidRPr="00A96963">
        <w:rPr>
          <w:rFonts w:hAnsi="宋体" w:cs="Times New Roman" w:hint="eastAsia"/>
        </w:rPr>
        <w:t>．“不是天上的仙女，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却是人间的女神”，描绘了一个怎样的形象？</w:t>
      </w:r>
      <w:r w:rsidRPr="00A96963">
        <w:rPr>
          <w:rFonts w:hAnsi="宋体" w:cs="Times New Roman"/>
        </w:rPr>
        <w:t>(3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12</w:t>
      </w:r>
      <w:r w:rsidRPr="00A96963">
        <w:rPr>
          <w:rFonts w:hAnsi="宋体" w:cs="Times New Roman" w:hint="eastAsia"/>
        </w:rPr>
        <w:t>．诗的最后一句起什么作用？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</w:t>
      </w:r>
      <w:r w:rsidRPr="00A96963">
        <w:rPr>
          <w:rFonts w:hAnsi="宋体" w:cs="Times New Roman" w:hint="eastAsia"/>
        </w:rPr>
        <w:t>二</w:t>
      </w:r>
      <w:r w:rsidRPr="00A96963">
        <w:rPr>
          <w:rFonts w:hAnsi="宋体" w:cs="Times New Roman"/>
        </w:rPr>
        <w:t>)</w:t>
      </w:r>
      <w:r w:rsidRPr="00A96963">
        <w:rPr>
          <w:rFonts w:hAnsi="宋体" w:cs="Times New Roman" w:hint="eastAsia"/>
        </w:rPr>
        <w:t>阅读下面的诗歌，回答问题。</w:t>
      </w:r>
      <w:r w:rsidRPr="00A96963">
        <w:rPr>
          <w:rFonts w:hAnsi="宋体" w:cs="Times New Roman"/>
        </w:rPr>
        <w:t>(12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Times New Roman"/>
        </w:rPr>
      </w:pPr>
      <w:r w:rsidRPr="00A96963">
        <w:rPr>
          <w:rFonts w:hAnsi="宋体" w:cs="Times New Roman" w:hint="eastAsia"/>
        </w:rPr>
        <w:t>乡色酒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Times New Roman"/>
        </w:rPr>
      </w:pPr>
      <w:r w:rsidRPr="00A96963">
        <w:rPr>
          <w:rFonts w:hAnsi="宋体" w:cs="Times New Roman" w:hint="eastAsia"/>
        </w:rPr>
        <w:t>舒　兰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三十年前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你从柳树梢头望我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我正年少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乡色正好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你圆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人也圆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三十年后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我从椰树梢头望你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你是一杯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乡色酒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你满</w:t>
      </w:r>
    </w:p>
    <w:p w:rsidR="00A76111" w:rsidRPr="00A96963" w:rsidP="007C63CE">
      <w:pPr>
        <w:pStyle w:val="PlainText"/>
        <w:ind w:firstLine="400" w:firstLineChars="200"/>
        <w:jc w:val="center"/>
        <w:rPr>
          <w:rFonts w:hAnsi="宋体" w:cs="MingLiU_HKSCS"/>
        </w:rPr>
      </w:pPr>
      <w:r w:rsidRPr="00A96963">
        <w:rPr>
          <w:rFonts w:hAnsi="宋体" w:cs="Times New Roman" w:hint="eastAsia"/>
        </w:rPr>
        <w:t>乡愁也满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13</w:t>
      </w:r>
      <w:r w:rsidRPr="00A96963">
        <w:rPr>
          <w:rFonts w:hAnsi="宋体" w:cs="MingLiU_HKSCS" w:hint="eastAsia"/>
        </w:rPr>
        <w:t>．</w:t>
      </w:r>
      <w:r w:rsidRPr="00A96963">
        <w:rPr>
          <w:rFonts w:hAnsi="宋体" w:cs="Times New Roman" w:hint="eastAsia"/>
        </w:rPr>
        <w:t>诗的第一节中“你从柳树梢头望我”，第二节中“我从椰树梢头望你”，树木的变换暗示了什么？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14</w:t>
      </w:r>
      <w:r w:rsidRPr="00A96963">
        <w:rPr>
          <w:rFonts w:hAnsi="宋体" w:cs="Times New Roman" w:hint="eastAsia"/>
        </w:rPr>
        <w:t>．这首诗的主题是什么？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15</w:t>
      </w:r>
      <w:r w:rsidRPr="00A96963">
        <w:rPr>
          <w:rFonts w:hAnsi="宋体" w:cs="Times New Roman" w:hint="eastAsia"/>
        </w:rPr>
        <w:t>．同样是满月，为什么第一节说“圆”，第二节说“满”？说说你的理解。</w:t>
      </w:r>
      <w:r w:rsidRPr="00A96963">
        <w:rPr>
          <w:rFonts w:hAnsi="宋体" w:cs="Times New Roman"/>
        </w:rPr>
        <w:t>(4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7C63CE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________________________________________________________________________</w:t>
      </w:r>
    </w:p>
    <w:p w:rsidR="00A76111" w:rsidRPr="00A96963" w:rsidP="00A96963">
      <w:pPr>
        <w:pStyle w:val="PlainText"/>
        <w:ind w:firstLine="400" w:firstLineChars="200"/>
        <w:rPr>
          <w:rFonts w:hAnsi="宋体" w:cs="Times New Roman"/>
        </w:rPr>
      </w:pPr>
      <w:r>
        <w:rPr>
          <w:rFonts w:hAnsi="宋体" w:cs="Times New Roman" w:hint="eastAsia"/>
        </w:rPr>
        <w:t>三</w:t>
      </w:r>
      <w:r w:rsidRPr="00A96963">
        <w:rPr>
          <w:rFonts w:hAnsi="宋体" w:cs="Times New Roman" w:hint="eastAsia"/>
        </w:rPr>
        <w:t>：作文</w:t>
      </w:r>
      <w:r w:rsidRPr="00A96963">
        <w:rPr>
          <w:rFonts w:hAnsi="宋体" w:cs="Times New Roman"/>
        </w:rPr>
        <w:t>(40</w:t>
      </w:r>
      <w:r w:rsidRPr="00A96963">
        <w:rPr>
          <w:rFonts w:hAnsi="宋体" w:cs="Times New Roman" w:hint="eastAsia"/>
        </w:rPr>
        <w:t>分</w:t>
      </w:r>
      <w:r w:rsidRPr="00A96963">
        <w:rPr>
          <w:rFonts w:hAnsi="宋体" w:cs="Times New Roman"/>
        </w:rPr>
        <w:t>)</w:t>
      </w:r>
    </w:p>
    <w:p w:rsidR="00A76111" w:rsidRPr="00A96963" w:rsidP="00A96963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阅读下面的文字，按要求写作。</w:t>
      </w:r>
    </w:p>
    <w:p w:rsidR="00A76111" w:rsidRPr="00A96963" w:rsidP="00A96963">
      <w:pPr>
        <w:pStyle w:val="PlainText"/>
        <w:ind w:firstLine="400" w:firstLineChars="200"/>
        <w:jc w:val="center"/>
        <w:rPr>
          <w:rFonts w:hAnsi="宋体" w:cs="Times New Roman"/>
        </w:rPr>
      </w:pPr>
      <w:r w:rsidRPr="00A96963">
        <w:rPr>
          <w:rFonts w:hAnsi="宋体" w:cs="Times New Roman" w:hint="eastAsia"/>
        </w:rPr>
        <w:t>孩子啊</w:t>
      </w: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每个人都有一双翅膀</w:t>
      </w: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可以在梦里飞翔</w:t>
      </w: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还有一双翅膀</w:t>
      </w: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可以在想象里飞翔</w:t>
      </w: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如果飞累了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孩子啊</w:t>
      </w: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那就躺下来无所事事</w:t>
      </w: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和露珠儿对唱</w:t>
      </w: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和小蚂蚁游戏</w:t>
      </w:r>
    </w:p>
    <w:p w:rsidR="00A76111" w:rsidRPr="00A96963" w:rsidP="00A96963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哭或者笑</w:t>
      </w:r>
    </w:p>
    <w:p w:rsidR="00A76111" w:rsidRPr="00A96963" w:rsidP="00A96963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有资格哭的孩子会更强壮</w:t>
      </w:r>
    </w:p>
    <w:p w:rsidR="00A76111" w:rsidRPr="00A96963" w:rsidP="00A96963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读了这首小诗，引发了你哪些联想与思考？请以“有资格哭的孩子会更强壮”为题，写一篇文章，可讲述经历，可阐述观点，也可抒发感想。</w:t>
      </w:r>
    </w:p>
    <w:p w:rsidR="00A76111" w:rsidRPr="00A96963" w:rsidP="00A96963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要求：①文体自选；②不少于</w:t>
      </w:r>
      <w:r w:rsidRPr="00A96963">
        <w:rPr>
          <w:rFonts w:hAnsi="宋体" w:cs="Times New Roman"/>
        </w:rPr>
        <w:t>600</w:t>
      </w:r>
      <w:r w:rsidRPr="00A96963">
        <w:rPr>
          <w:rFonts w:hAnsi="宋体" w:cs="Times New Roman" w:hint="eastAsia"/>
        </w:rPr>
        <w:t>字，如果写诗歌不少于</w:t>
      </w:r>
      <w:r w:rsidRPr="00A96963">
        <w:rPr>
          <w:rFonts w:hAnsi="宋体" w:cs="Times New Roman"/>
        </w:rPr>
        <w:t>15</w:t>
      </w:r>
      <w:r w:rsidRPr="00A96963">
        <w:rPr>
          <w:rFonts w:hAnsi="宋体" w:cs="Times New Roman" w:hint="eastAsia"/>
        </w:rPr>
        <w:t>行；③不得出现含考生个人真实信息的地名、校名、人名等。</w:t>
      </w:r>
    </w:p>
    <w:p w:rsidR="00A76111" w:rsidRPr="00A96963" w:rsidP="00A96963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写作指导</w:t>
      </w:r>
      <w:r w:rsidRPr="00A96963">
        <w:rPr>
          <w:rFonts w:hAnsi="宋体" w:cs="Times New Roman"/>
        </w:rPr>
        <w:t>]</w:t>
      </w:r>
    </w:p>
    <w:p w:rsidR="00A76111" w:rsidRPr="00A96963" w:rsidP="00A96963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本文看似很难下笔，其实选准思路，也不难写。“有资格哭”可理解为遭遇挫折和不幸，说明这篇作文要重点写某次挫折或者苦难经历，然后再写如何战胜挫折，在文章首尾要联系“有资格哭的孩子会更强壮”，深化主题。</w:t>
      </w:r>
    </w:p>
    <w:p w:rsidR="00A76111" w:rsidRPr="00A96963">
      <w:pPr>
        <w:widowControl/>
        <w:jc w:val="left"/>
        <w:rPr>
          <w:rFonts w:ascii="宋体"/>
          <w:szCs w:val="21"/>
        </w:rPr>
      </w:pPr>
      <w:r w:rsidRPr="00A96963">
        <w:rPr>
          <w:rFonts w:ascii="宋体"/>
        </w:rPr>
        <w:br w:type="page"/>
      </w:r>
    </w:p>
    <w:p w:rsidR="00A76111" w:rsidRPr="00A96963" w:rsidP="00033D4E">
      <w:pPr>
        <w:tabs>
          <w:tab w:val="left" w:pos="1064"/>
        </w:tabs>
        <w:jc w:val="center"/>
        <w:rPr>
          <w:rFonts w:ascii="宋体"/>
          <w:b/>
          <w:sz w:val="30"/>
          <w:szCs w:val="30"/>
        </w:rPr>
      </w:pPr>
      <w:r w:rsidRPr="00A96963">
        <w:rPr>
          <w:rFonts w:ascii="宋体" w:hAnsi="宋体" w:hint="eastAsia"/>
          <w:b/>
          <w:sz w:val="30"/>
          <w:szCs w:val="30"/>
        </w:rPr>
        <w:t>详解详析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解析</w:t>
      </w:r>
      <w:r w:rsidRPr="00A96963">
        <w:rPr>
          <w:rFonts w:hAnsi="宋体" w:cs="Times New Roman"/>
        </w:rPr>
        <w:t>] C</w:t>
      </w:r>
      <w:r w:rsidRPr="00A96963">
        <w:rPr>
          <w:rFonts w:hAnsi="宋体" w:cs="Times New Roman" w:hint="eastAsia"/>
        </w:rPr>
        <w:t>　</w:t>
      </w:r>
      <w:r w:rsidRPr="00A96963">
        <w:rPr>
          <w:rFonts w:hAnsi="宋体" w:cs="Times New Roman"/>
        </w:rPr>
        <w:t>A</w:t>
      </w:r>
      <w:r w:rsidRPr="00A96963">
        <w:rPr>
          <w:rFonts w:hAnsi="宋体" w:cs="Times New Roman" w:hint="eastAsia"/>
        </w:rPr>
        <w:t>项，“隧”应读“</w:t>
      </w:r>
      <w:r w:rsidRPr="00A96963">
        <w:rPr>
          <w:rFonts w:hAnsi="宋体" w:cs="Times New Roman"/>
        </w:rPr>
        <w:t>su</w:t>
      </w:r>
      <w:r w:rsidRPr="00A96963">
        <w:rPr>
          <w:rFonts w:hAnsi="宋体" w:cs="Times New Roman" w:hint="eastAsia"/>
        </w:rPr>
        <w:t>ì”；</w:t>
      </w:r>
      <w:r w:rsidRPr="00A96963">
        <w:rPr>
          <w:rFonts w:hAnsi="宋体" w:cs="Times New Roman"/>
        </w:rPr>
        <w:t>B</w:t>
      </w:r>
      <w:r w:rsidRPr="00A96963">
        <w:rPr>
          <w:rFonts w:hAnsi="宋体" w:cs="Times New Roman" w:hint="eastAsia"/>
        </w:rPr>
        <w:t>项，“阎”应读“</w:t>
      </w:r>
      <w:r w:rsidRPr="00A96963">
        <w:rPr>
          <w:rFonts w:hAnsi="宋体" w:cs="Times New Roman"/>
        </w:rPr>
        <w:t>y</w:t>
      </w:r>
      <w:r w:rsidRPr="00A96963">
        <w:rPr>
          <w:rFonts w:hAnsi="宋体" w:cs="Times New Roman" w:hint="eastAsia"/>
        </w:rPr>
        <w:t>á</w:t>
      </w:r>
      <w:r w:rsidRPr="00A96963">
        <w:rPr>
          <w:rFonts w:hAnsi="宋体" w:cs="Times New Roman"/>
        </w:rPr>
        <w:t>n</w:t>
      </w:r>
      <w:r w:rsidRPr="00A96963">
        <w:rPr>
          <w:rFonts w:hAnsi="宋体" w:cs="Times New Roman" w:hint="eastAsia"/>
        </w:rPr>
        <w:t>”；</w:t>
      </w:r>
      <w:r w:rsidRPr="00A96963">
        <w:rPr>
          <w:rFonts w:hAnsi="宋体" w:cs="Times New Roman"/>
        </w:rPr>
        <w:t>D</w:t>
      </w:r>
      <w:r w:rsidRPr="00A96963">
        <w:rPr>
          <w:rFonts w:hAnsi="宋体" w:cs="Times New Roman" w:hint="eastAsia"/>
        </w:rPr>
        <w:t>项，“薄”应读“</w:t>
      </w:r>
      <w:r w:rsidRPr="00A96963">
        <w:rPr>
          <w:rFonts w:hAnsi="宋体" w:cs="Times New Roman"/>
        </w:rPr>
        <w:t>b</w:t>
      </w:r>
      <w:r w:rsidRPr="00A96963">
        <w:rPr>
          <w:rFonts w:hAnsi="宋体" w:cs="Times New Roman" w:hint="eastAsia"/>
        </w:rPr>
        <w:t>ó”。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2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/>
        </w:rPr>
        <w:t>(1)</w:t>
      </w:r>
      <w:r w:rsidRPr="00A96963">
        <w:rPr>
          <w:rFonts w:hAnsi="宋体" w:cs="Times New Roman" w:hint="eastAsia"/>
        </w:rPr>
        <w:t>罔　惘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(2)</w:t>
      </w:r>
      <w:r w:rsidRPr="00A96963">
        <w:rPr>
          <w:rFonts w:hAnsi="宋体" w:cs="Times New Roman" w:hint="eastAsia"/>
        </w:rPr>
        <w:t>於　淤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(3)</w:t>
      </w:r>
      <w:r w:rsidRPr="00A96963">
        <w:rPr>
          <w:rFonts w:hAnsi="宋体" w:cs="Times New Roman" w:hint="eastAsia"/>
        </w:rPr>
        <w:t>剑　箭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(4)</w:t>
      </w:r>
      <w:r w:rsidRPr="00A96963">
        <w:rPr>
          <w:rFonts w:hAnsi="宋体" w:cs="Times New Roman" w:hint="eastAsia"/>
        </w:rPr>
        <w:t>象　像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(5)</w:t>
      </w:r>
      <w:r w:rsidRPr="00A96963">
        <w:rPr>
          <w:rFonts w:hAnsi="宋体" w:cs="Times New Roman" w:hint="eastAsia"/>
        </w:rPr>
        <w:t>拖　脱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3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解析</w:t>
      </w:r>
      <w:r w:rsidRPr="00A96963">
        <w:rPr>
          <w:rFonts w:hAnsi="宋体" w:cs="Times New Roman"/>
        </w:rPr>
        <w:t>] B</w:t>
      </w:r>
      <w:r w:rsidRPr="00A96963">
        <w:rPr>
          <w:rFonts w:hAnsi="宋体" w:cs="Times New Roman" w:hint="eastAsia"/>
        </w:rPr>
        <w:t>　②③是一个板块，①④是一个板块，④领起横线后面的句子，所以选择</w:t>
      </w:r>
      <w:r w:rsidRPr="00A96963">
        <w:rPr>
          <w:rFonts w:hAnsi="宋体" w:cs="Times New Roman"/>
        </w:rPr>
        <w:t>B</w:t>
      </w:r>
      <w:r w:rsidRPr="00A96963">
        <w:rPr>
          <w:rFonts w:hAnsi="宋体" w:cs="Times New Roman" w:hint="eastAsia"/>
        </w:rPr>
        <w:t>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4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解析</w:t>
      </w:r>
      <w:r w:rsidRPr="00A96963">
        <w:rPr>
          <w:rFonts w:hAnsi="宋体" w:cs="Times New Roman"/>
        </w:rPr>
        <w:t>] B</w:t>
      </w:r>
      <w:r w:rsidRPr="00A96963">
        <w:rPr>
          <w:rFonts w:hAnsi="宋体" w:cs="Times New Roman" w:hint="eastAsia"/>
        </w:rPr>
        <w:t>　本题考查辨析语病的能力。</w:t>
      </w:r>
      <w:r w:rsidRPr="00A96963">
        <w:rPr>
          <w:rFonts w:hAnsi="宋体" w:cs="Times New Roman"/>
        </w:rPr>
        <w:t>A</w:t>
      </w:r>
      <w:r w:rsidRPr="00A96963">
        <w:rPr>
          <w:rFonts w:hAnsi="宋体" w:cs="Times New Roman" w:hint="eastAsia"/>
        </w:rPr>
        <w:t>项，句式杂糅，“的作者”与“写的”删去其一；</w:t>
      </w:r>
      <w:r w:rsidRPr="00A96963">
        <w:rPr>
          <w:rFonts w:hAnsi="宋体" w:cs="Times New Roman"/>
        </w:rPr>
        <w:t>C</w:t>
      </w:r>
      <w:r w:rsidRPr="00A96963">
        <w:rPr>
          <w:rFonts w:hAnsi="宋体" w:cs="Times New Roman" w:hint="eastAsia"/>
        </w:rPr>
        <w:t>项，搭配不当，将“江南”与“春天”互换位置；</w:t>
      </w:r>
      <w:r w:rsidRPr="00A96963">
        <w:rPr>
          <w:rFonts w:hAnsi="宋体" w:cs="Times New Roman"/>
        </w:rPr>
        <w:t>D</w:t>
      </w:r>
      <w:r w:rsidRPr="00A96963">
        <w:rPr>
          <w:rFonts w:hAnsi="宋体" w:cs="Times New Roman" w:hint="eastAsia"/>
        </w:rPr>
        <w:t>项，两面对一面，应删去“能否”。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5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解析</w:t>
      </w:r>
      <w:r w:rsidRPr="00A96963">
        <w:rPr>
          <w:rFonts w:hAnsi="宋体" w:cs="Times New Roman"/>
        </w:rPr>
        <w:t>] D</w:t>
      </w:r>
      <w:r w:rsidRPr="00A96963">
        <w:rPr>
          <w:rFonts w:hAnsi="宋体" w:cs="Times New Roman" w:hint="eastAsia"/>
        </w:rPr>
        <w:t>　朗读节奏应为“我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有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年轻舵手的心”。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6</w:t>
      </w:r>
      <w:r w:rsidRPr="00A96963">
        <w:rPr>
          <w:rFonts w:hAnsi="宋体" w:cs="Times New Roman" w:hint="eastAsia"/>
        </w:rPr>
        <w:t>．示例：太阳与彩虹的对话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太阳：你为什么这样光彩绚丽？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彩虹：因为我曾在风雨中穿行。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7</w:t>
      </w:r>
      <w:r w:rsidRPr="00A96963">
        <w:rPr>
          <w:rFonts w:hAnsi="宋体" w:cs="Times New Roman" w:hint="eastAsia"/>
        </w:rPr>
        <w:t>．讽刺　示例：小说以生动的语言，通过对话和细节描写，运用夸张、讽刺的手法，刻画了一个深受科举制度毒害的儒生范进的形象，对封建科举制度进行了无情的揭露和有力的批判。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8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/>
        </w:rPr>
        <w:t>(1)</w:t>
      </w:r>
      <w:r w:rsidRPr="00A96963">
        <w:rPr>
          <w:rFonts w:hAnsi="宋体" w:cs="Times New Roman" w:hint="eastAsia"/>
        </w:rPr>
        <w:t>示例：春风化雨</w:t>
      </w:r>
      <w:r w:rsidRPr="00A96963">
        <w:rPr>
          <w:rFonts w:hAnsi="宋体" w:cs="Times New Roman"/>
        </w:rPr>
        <w:t>—</w:t>
      </w:r>
      <w:r w:rsidRPr="00A96963">
        <w:rPr>
          <w:rFonts w:hAnsi="宋体" w:cs="Times New Roman" w:hint="eastAsia"/>
        </w:rPr>
        <w:t>春风满面</w:t>
      </w:r>
      <w:r w:rsidRPr="00A96963">
        <w:rPr>
          <w:rFonts w:hAnsi="宋体" w:cs="Times New Roman"/>
        </w:rPr>
        <w:t>—</w:t>
      </w:r>
      <w:r w:rsidRPr="00A96963">
        <w:rPr>
          <w:rFonts w:hAnsi="宋体" w:cs="Times New Roman" w:hint="eastAsia"/>
        </w:rPr>
        <w:t>春光明媚</w:t>
      </w:r>
      <w:r w:rsidRPr="00A96963">
        <w:rPr>
          <w:rFonts w:hAnsi="宋体" w:cs="Times New Roman"/>
        </w:rPr>
        <w:t>—</w:t>
      </w:r>
      <w:r w:rsidRPr="00A96963">
        <w:rPr>
          <w:rFonts w:hAnsi="宋体" w:cs="Times New Roman" w:hint="eastAsia"/>
        </w:rPr>
        <w:t>春回大地</w:t>
      </w:r>
      <w:r w:rsidRPr="00A96963">
        <w:rPr>
          <w:rFonts w:hAnsi="宋体" w:cs="Times New Roman"/>
        </w:rPr>
        <w:t>—</w:t>
      </w:r>
      <w:r w:rsidRPr="00A96963">
        <w:rPr>
          <w:rFonts w:hAnsi="宋体" w:cs="Times New Roman" w:hint="eastAsia"/>
        </w:rPr>
        <w:t>春意盎然</w:t>
      </w:r>
      <w:r w:rsidRPr="00A96963">
        <w:rPr>
          <w:rFonts w:hAnsi="宋体" w:cs="Times New Roman"/>
        </w:rPr>
        <w:t>—</w:t>
      </w:r>
      <w:r w:rsidRPr="00A96963">
        <w:rPr>
          <w:rFonts w:hAnsi="宋体" w:cs="Times New Roman" w:hint="eastAsia"/>
        </w:rPr>
        <w:t>春意阑珊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(2)</w:t>
      </w:r>
      <w:r w:rsidRPr="00A96963">
        <w:rPr>
          <w:rFonts w:hAnsi="宋体" w:cs="Times New Roman" w:hint="eastAsia"/>
        </w:rPr>
        <w:t>青山郭外斜　随风潜入夜　春来江水绿如蓝　竹外桃花三两枝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9</w:t>
      </w:r>
      <w:r w:rsidRPr="00A96963">
        <w:rPr>
          <w:rFonts w:hAnsi="宋体" w:cs="Times New Roman" w:hint="eastAsia"/>
        </w:rPr>
        <w:t>．句子：像云一样柔软，</w:t>
      </w:r>
      <w:r w:rsidRPr="00A96963">
        <w:rPr>
          <w:rFonts w:hAnsi="宋体" w:cs="Times New Roman"/>
        </w:rPr>
        <w:t>/</w:t>
      </w:r>
      <w:r w:rsidRPr="00A96963">
        <w:rPr>
          <w:rFonts w:hAnsi="宋体" w:cs="Times New Roman" w:hint="eastAsia"/>
        </w:rPr>
        <w:t>像风一样轻。作用：用自然界的云和风来比喻，使读者形象地感受到舞姿的柔软、轻盈，给人以美感。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10</w:t>
      </w:r>
      <w:r w:rsidRPr="00A96963">
        <w:rPr>
          <w:rFonts w:hAnsi="宋体" w:cs="Times New Roman" w:hint="eastAsia"/>
        </w:rPr>
        <w:t>．“人体在太空里游行”，具有飞一般的动感，给人一种阔大壮美的感觉，与前面写的云的柔软、风的轻盈、月光的明亮、夜的宁静，组合成一种崇高美丽的艺术境界，从而完成了对《小夜曲》的整体描绘。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11</w:t>
      </w:r>
      <w:r w:rsidRPr="00A96963">
        <w:rPr>
          <w:rFonts w:hAnsi="宋体" w:cs="Times New Roman" w:hint="eastAsia"/>
        </w:rPr>
        <w:t>．用“仙女”“女神”作比喻，描绘了舞蹈者圣洁、美丽的形象。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12</w:t>
      </w:r>
      <w:r w:rsidRPr="00A96963">
        <w:rPr>
          <w:rFonts w:hAnsi="宋体" w:cs="Times New Roman" w:hint="eastAsia"/>
        </w:rPr>
        <w:t>．指出芭蕾舞艺术是劳动的成果，由对芭蕾舞艺术的赞颂，升华到对劳动创造的赞颂，深化了主题，是全诗的点睛之笔。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13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解析</w:t>
      </w:r>
      <w:r w:rsidRPr="00A96963">
        <w:rPr>
          <w:rFonts w:hAnsi="宋体" w:cs="Times New Roman"/>
        </w:rPr>
        <w:t xml:space="preserve">] </w:t>
      </w:r>
      <w:r w:rsidRPr="00A96963">
        <w:rPr>
          <w:rFonts w:hAnsi="宋体" w:cs="Times New Roman" w:hint="eastAsia"/>
        </w:rPr>
        <w:t>本题考查对诗歌内容的分析。“你从柳树梢头望我”“我从椰树梢头望你”，“柳树”“椰树”分别代表了中国大陆和台湾，两种树木的变换暗示了诗人远离大陆家乡，寄居在台湾。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答案</w:t>
      </w:r>
      <w:r w:rsidRPr="00A96963">
        <w:rPr>
          <w:rFonts w:hAnsi="宋体" w:cs="Times New Roman"/>
        </w:rPr>
        <w:t xml:space="preserve">] </w:t>
      </w:r>
      <w:r w:rsidRPr="00A96963">
        <w:rPr>
          <w:rFonts w:hAnsi="宋体" w:cs="Times New Roman" w:hint="eastAsia"/>
        </w:rPr>
        <w:t>暗示诗人在三十年后，远离了大陆故乡，寄居在台湾。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14</w:t>
      </w:r>
      <w:r w:rsidRPr="00A96963">
        <w:rPr>
          <w:rFonts w:hAnsi="宋体" w:cs="Times New Roman" w:hint="eastAsia"/>
        </w:rPr>
        <w:t>．在诗中，诗人借望月抒发了对大陆、对家乡的思念之情。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15</w:t>
      </w:r>
      <w:r w:rsidRPr="00A96963">
        <w:rPr>
          <w:rFonts w:hAnsi="宋体" w:cs="Times New Roman" w:hint="eastAsia"/>
        </w:rPr>
        <w:t>．</w:t>
      </w: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解析</w:t>
      </w:r>
      <w:r w:rsidRPr="00A96963">
        <w:rPr>
          <w:rFonts w:hAnsi="宋体" w:cs="Times New Roman"/>
        </w:rPr>
        <w:t xml:space="preserve">] </w:t>
      </w:r>
      <w:r w:rsidRPr="00A96963">
        <w:rPr>
          <w:rFonts w:hAnsi="宋体" w:cs="Times New Roman" w:hint="eastAsia"/>
        </w:rPr>
        <w:t>本题考查对诗歌炼字的分析能力。“我正年少”时，与家人一起，而三十年后，再也没有三十年前“圆”的一幕，有的只是“满满的乡愁和乡色酒”，据此进行分析。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>[</w:t>
      </w:r>
      <w:r w:rsidRPr="00A96963">
        <w:rPr>
          <w:rFonts w:hAnsi="宋体" w:cs="Times New Roman" w:hint="eastAsia"/>
        </w:rPr>
        <w:t>答案</w:t>
      </w:r>
      <w:r w:rsidRPr="00A96963">
        <w:rPr>
          <w:rFonts w:hAnsi="宋体" w:cs="Times New Roman"/>
        </w:rPr>
        <w:t xml:space="preserve">] </w:t>
      </w:r>
      <w:r w:rsidRPr="00A96963">
        <w:rPr>
          <w:rFonts w:hAnsi="宋体" w:cs="Times New Roman" w:hint="eastAsia"/>
        </w:rPr>
        <w:t>因为第一节中的圆月是团圆的象征，所以用“圆”；第二节中圆月像一杯乡色酒，是乡愁的象征，酒是满的，愁也是满的，所以用“满”。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/>
        </w:rPr>
        <w:t xml:space="preserve"> [</w:t>
      </w:r>
      <w:r w:rsidRPr="00A96963">
        <w:rPr>
          <w:rFonts w:hAnsi="宋体" w:cs="Times New Roman" w:hint="eastAsia"/>
        </w:rPr>
        <w:t>佳作展示</w:t>
      </w:r>
      <w:r w:rsidRPr="00A96963">
        <w:rPr>
          <w:rFonts w:hAnsi="宋体" w:cs="Times New Roman"/>
        </w:rPr>
        <w:t>]</w:t>
      </w:r>
    </w:p>
    <w:p w:rsidR="00A76111" w:rsidRPr="00A96963" w:rsidP="00F157D4">
      <w:pPr>
        <w:pStyle w:val="PlainText"/>
        <w:ind w:firstLine="400" w:firstLineChars="200"/>
        <w:jc w:val="center"/>
        <w:rPr>
          <w:rFonts w:hAnsi="宋体" w:cs="Times New Roman"/>
        </w:rPr>
      </w:pPr>
      <w:r w:rsidRPr="00A96963">
        <w:rPr>
          <w:rFonts w:hAnsi="宋体" w:cs="Times New Roman" w:hint="eastAsia"/>
        </w:rPr>
        <w:t>有资格哭的孩子会更强壮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当风烟弥漫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海雾缭绕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我轻轻回眸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Arial Unicode MS" w:hint="eastAsia"/>
        </w:rPr>
        <w:t>望见沙滩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Arial Unicode MS" w:hint="eastAsia"/>
        </w:rPr>
        <w:t>上那深深浅浅的脚印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Arial Unicode MS" w:hint="eastAsia"/>
        </w:rPr>
        <w:t>我知</w:t>
      </w:r>
      <w:r w:rsidRPr="00A96963">
        <w:rPr>
          <w:rFonts w:hAnsi="宋体" w:cs="Times New Roman" w:hint="eastAsia"/>
        </w:rPr>
        <w:t>道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Arial Unicode MS" w:hint="eastAsia"/>
        </w:rPr>
        <w:t>这是我成长的足迹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Arial Unicode MS" w:hint="eastAsia"/>
        </w:rPr>
        <w:t>由时光见证。</w:t>
      </w:r>
      <w:r w:rsidRPr="00A96963">
        <w:rPr>
          <w:rFonts w:hAnsi="宋体" w:cs="Times New Roman"/>
        </w:rPr>
        <w:t xml:space="preserve"> 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在我的成长中泪水不断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所以我总觉得自己是一个多情女子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但当经历过才知道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这只是我为自己的懦弱找的一个堂而皇之的理由。</w:t>
      </w:r>
      <w:r w:rsidRPr="00A96963">
        <w:rPr>
          <w:rFonts w:hAnsi="宋体" w:cs="Times New Roman"/>
        </w:rPr>
        <w:t xml:space="preserve"> 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我发誓不再哭泣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只因那次友人的别离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那是我成长的开始。</w:t>
      </w:r>
      <w:r w:rsidRPr="00A96963">
        <w:rPr>
          <w:rFonts w:hAnsi="宋体" w:cs="Times New Roman"/>
        </w:rPr>
        <w:t xml:space="preserve"> 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体会过伤痛的人才会知道伤痛的感觉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体味过离别的人才会明白离别的愁苦。</w:t>
      </w:r>
      <w:r w:rsidRPr="00A96963">
        <w:rPr>
          <w:rFonts w:hAnsi="宋体" w:cs="Times New Roman"/>
        </w:rPr>
        <w:t xml:space="preserve"> 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九月的落叶如蝶般飘洒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离别时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大家抱头痛哭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泪如雨下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我们自认为我们的友谊坚不可摧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可事实上它也如花般脆弱。</w:t>
      </w:r>
      <w:r w:rsidRPr="00A96963">
        <w:rPr>
          <w:rFonts w:hAnsi="宋体" w:cs="Times New Roman"/>
        </w:rPr>
        <w:t xml:space="preserve"> 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一句“只有落了泪才会知道真的很心痛”让大家更为难过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似乎只有泪水才会明白……</w:t>
      </w:r>
      <w:r w:rsidRPr="00A96963">
        <w:rPr>
          <w:rFonts w:hAnsi="宋体" w:cs="Times New Roman"/>
        </w:rPr>
        <w:t xml:space="preserve"> 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征程辽远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相隔万里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当车开动的时候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才感觉到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真的分离了。</w:t>
      </w:r>
      <w:r w:rsidRPr="00A96963">
        <w:rPr>
          <w:rFonts w:hAnsi="宋体" w:cs="Times New Roman"/>
        </w:rPr>
        <w:t xml:space="preserve"> 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我没有像他们那样再次热泪盈眶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只是默默地目送列车的远去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心中若有所想：类似这样的分离应该还有很多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如果每一次都以泪洗面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那需要多少泪水啊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我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也该学会坚强了。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时光飞逝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我在时光的打磨中学会了坚强。我不会像林黛玉一样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为了爱情流尽泪水；我也不会像贝多芬一样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为那黑白间的撞击而去伤感。</w:t>
      </w:r>
    </w:p>
    <w:p w:rsidR="00A76111" w:rsidRPr="00A96963" w:rsidP="00F157D4">
      <w:pPr>
        <w:pStyle w:val="PlainText"/>
        <w:ind w:firstLine="400" w:firstLineChars="200"/>
        <w:rPr>
          <w:rFonts w:hAnsi="宋体" w:cs="MingLiU_HKSCS"/>
        </w:rPr>
      </w:pPr>
      <w:r w:rsidRPr="00A96963">
        <w:rPr>
          <w:rFonts w:hAnsi="宋体" w:cs="Times New Roman" w:hint="eastAsia"/>
        </w:rPr>
        <w:t>擦掉泪水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我学会了坚强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给我一双翅膀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我就能展翅翱翔。在我今后的人生中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不会再有泪水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坚强才是我人生的真谛。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</w:rPr>
      </w:pPr>
      <w:r w:rsidRPr="00A96963">
        <w:rPr>
          <w:rFonts w:hAnsi="宋体" w:cs="Times New Roman" w:hint="eastAsia"/>
        </w:rPr>
        <w:t>盈盈月光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我携一缕最清的；万亩花田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Times New Roman" w:hint="eastAsia"/>
        </w:rPr>
        <w:t>我撷一束最美的；片片白云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Arial Unicode MS" w:hint="eastAsia"/>
        </w:rPr>
        <w:t>我欣赏一朵最柔的；世界万</w:t>
      </w:r>
      <w:r w:rsidRPr="00A96963">
        <w:rPr>
          <w:rFonts w:hAnsi="宋体" w:cs="Times New Roman" w:hint="eastAsia"/>
        </w:rPr>
        <w:t>物</w:t>
      </w:r>
      <w:r w:rsidRPr="00A96963">
        <w:rPr>
          <w:rFonts w:hAnsi="宋体" w:cs="MingLiU_HKSCS" w:hint="eastAsia"/>
        </w:rPr>
        <w:t>，</w:t>
      </w:r>
      <w:r w:rsidRPr="00A96963">
        <w:rPr>
          <w:rFonts w:hAnsi="宋体" w:cs="Arial Unicode MS" w:hint="eastAsia"/>
        </w:rPr>
        <w:t>我取其最真的</w:t>
      </w:r>
      <w:r w:rsidRPr="00A96963">
        <w:rPr>
          <w:rFonts w:hAnsi="宋体" w:cs="Arial Unicode MS"/>
        </w:rPr>
        <w:t>——</w:t>
      </w:r>
      <w:r w:rsidRPr="00A96963">
        <w:rPr>
          <w:rFonts w:hAnsi="宋体" w:cs="Arial Unicode MS" w:hint="eastAsia"/>
        </w:rPr>
        <w:t>坚强。</w:t>
      </w:r>
    </w:p>
    <w:p w:rsidR="00A76111" w:rsidRPr="00A96963" w:rsidP="00F157D4">
      <w:pPr>
        <w:pStyle w:val="PlainText"/>
        <w:ind w:firstLine="400" w:firstLineChars="200"/>
        <w:rPr>
          <w:rFonts w:hAnsi="宋体" w:cs="Times New Roman"/>
          <w:b/>
          <w:sz w:val="30"/>
          <w:szCs w:val="30"/>
        </w:rPr>
      </w:pPr>
    </w:p>
    <w:sectPr w:rsidSect="00896C99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11">
    <w:pPr>
      <w:pStyle w:val="Footer"/>
      <w:ind w:firstLine="200" w:firstLineChars="10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57320" o:spid="_x0000_s2049" type="#_x0000_t75" style="height:95.85pt;margin-left:0;margin-top:0;mso-position-horizontal:center;mso-position-horizontal-relative:margin;mso-position-vertical:center;mso-position-vertical-relative:margin;position:absolute;width:414.65pt;z-index:-251657216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11">
    <w:pPr>
      <w:pStyle w:val="Header"/>
      <w:tabs>
        <w:tab w:val="left" w:pos="7770"/>
        <w:tab w:val="clear" w:pos="8306"/>
      </w:tabs>
      <w:ind w:firstLine="200" w:firstLineChars="100"/>
      <w:jc w:val="both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57319" o:spid="_x0000_s2050" type="#_x0000_t75" style="height:95.85pt;margin-left:0;margin-top:0;mso-position-horizontal:center;mso-position-horizontal-relative:margin;mso-position-vertical:center;mso-position-vertical-relative:margin;position:absolute;width:414.65pt;z-index:-25165824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96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6C9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6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6C99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33D4E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3D4E"/>
    <w:rPr>
      <w:rFonts w:ascii="宋体" w:eastAsia="宋体" w:hAnsi="Courier New" w:cs="Courier New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33D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D4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944</Words>
  <Characters>5385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34</cp:revision>
  <dcterms:created xsi:type="dcterms:W3CDTF">2018-02-07T13:49:00Z</dcterms:created>
  <dcterms:modified xsi:type="dcterms:W3CDTF">2018-12-07T03:14:00Z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