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CD691E" w:rsidRPr="000F73FD" w:rsidP="000F73FD">
      <w:pPr>
        <w:pStyle w:val="PlainText"/>
        <w:ind w:firstLine="480" w:firstLineChars="20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8pt;margin-left:915pt;margin-top:885pt;mso-position-horizontal-relative:page;mso-position-vertical-relative:top-margin-area;position:absolute;width:31pt;z-index:251658240">
            <v:imagedata r:id="rId4" o:title=""/>
          </v:shape>
        </w:pict>
      </w:r>
      <w:r w:rsidRPr="000F73FD">
        <w:rPr>
          <w:rFonts w:ascii="Times New Roman" w:eastAsia="黑体" w:hAnsi="Times New Roman" w:cs="Times New Roman" w:hint="eastAsia"/>
          <w:sz w:val="32"/>
          <w:szCs w:val="32"/>
        </w:rPr>
        <w:t>第三专题　心　灵</w:t>
      </w:r>
    </w:p>
    <w:p w:rsidR="00CD691E" w:rsidRPr="000F73FD" w:rsidP="000F73FD">
      <w:pPr>
        <w:pStyle w:val="PlainText"/>
        <w:ind w:firstLine="480" w:firstLineChars="200"/>
        <w:rPr>
          <w:rFonts w:ascii="黑体" w:eastAsia="黑体" w:hAnsi="黑体" w:cs="Times New Roman"/>
          <w:sz w:val="24"/>
          <w:szCs w:val="24"/>
        </w:rPr>
      </w:pPr>
      <w:r w:rsidRPr="000F73FD">
        <w:rPr>
          <w:rFonts w:ascii="黑体" w:eastAsia="黑体" w:hAnsi="黑体" w:cs="Times New Roman" w:hint="eastAsia"/>
          <w:sz w:val="24"/>
          <w:szCs w:val="24"/>
        </w:rPr>
        <w:t>命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题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剖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析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老舍在《猫城记》中写道：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心是一棵树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爱与希望的根须扎在土里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智慧与情感的枝叶招展在蓝天下。无论是岁月的风雨扑面而来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还是滚滚尘埃遮蔽了翠叶青枝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它总是静默地矗立在那里等待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并接受一切来临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既不倨傲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也不卑微。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是的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心灵是一个生命场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喜欢、愤怒、伤心、幸福、痛惜、善念</w:t>
      </w:r>
      <w:r w:rsidRPr="00E35C51">
        <w:rPr>
          <w:rFonts w:hAnsi="宋体" w:cs="Times New Roman" w:hint="eastAsia"/>
        </w:rPr>
        <w:t>……</w:t>
      </w:r>
      <w:r w:rsidRPr="00E35C51">
        <w:rPr>
          <w:rFonts w:ascii="Times New Roman" w:hAnsi="Times New Roman" w:cs="Times New Roman" w:hint="eastAsia"/>
        </w:rPr>
        <w:t>人类所有的情绪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都包含在内。心小了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所有的小事就大了；心大了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所有的大事就变小了。只有不断涵养心灵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让善念常驻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你的灵魂才能纯洁。因此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心灵类中考作文命题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旨在关照学生的内心世界和情感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让学生表达对生活、社会、自然和人生的独到见解。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命题核心词：</w:t>
      </w:r>
      <w:r w:rsidRPr="00E35C51">
        <w:rPr>
          <w:rFonts w:ascii="Times New Roman" w:hAnsi="Times New Roman" w:cs="Times New Roman" w:hint="eastAsia"/>
        </w:rPr>
        <w:t>梦想</w:t>
      </w:r>
      <w:r>
        <w:rPr>
          <w:rFonts w:ascii="Times New Roman" w:hAnsi="Times New Roman" w:cs="Times New Roman" w:hint="eastAsia"/>
        </w:rPr>
        <w:t>　</w:t>
      </w:r>
      <w:r w:rsidRPr="00E35C51">
        <w:rPr>
          <w:rFonts w:ascii="Times New Roman" w:hAnsi="Times New Roman" w:cs="Times New Roman" w:hint="eastAsia"/>
        </w:rPr>
        <w:t>善念</w:t>
      </w:r>
      <w:r>
        <w:rPr>
          <w:rFonts w:ascii="Times New Roman" w:hAnsi="Times New Roman" w:cs="Times New Roman" w:hint="eastAsia"/>
        </w:rPr>
        <w:t>　</w:t>
      </w:r>
      <w:r w:rsidRPr="00E35C51">
        <w:rPr>
          <w:rFonts w:ascii="Times New Roman" w:hAnsi="Times New Roman" w:cs="Times New Roman" w:hint="eastAsia"/>
        </w:rPr>
        <w:t>追求</w:t>
      </w:r>
    </w:p>
    <w:p w:rsidR="00CD691E" w:rsidRPr="000F73FD" w:rsidP="000F73FD">
      <w:pPr>
        <w:pStyle w:val="PlainText"/>
        <w:ind w:firstLine="480" w:firstLineChars="200"/>
        <w:rPr>
          <w:rFonts w:ascii="黑体" w:eastAsia="黑体" w:hAnsi="黑体" w:cs="Times New Roman"/>
          <w:sz w:val="24"/>
          <w:szCs w:val="24"/>
        </w:rPr>
      </w:pPr>
      <w:r w:rsidRPr="000F73FD">
        <w:rPr>
          <w:rFonts w:ascii="黑体" w:eastAsia="黑体" w:hAnsi="黑体" w:cs="Times New Roman" w:hint="eastAsia"/>
          <w:sz w:val="24"/>
          <w:szCs w:val="24"/>
        </w:rPr>
        <w:t>写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作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探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究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35C51">
        <w:rPr>
          <w:rFonts w:ascii="Times New Roman" w:hAnsi="Times New Roman" w:cs="Times New Roman"/>
        </w:rPr>
        <w:t>2017·</w:t>
      </w:r>
      <w:r w:rsidRPr="00E35C51">
        <w:rPr>
          <w:rFonts w:ascii="Times New Roman" w:hAnsi="Times New Roman" w:cs="Times New Roman" w:hint="eastAsia"/>
        </w:rPr>
        <w:t>巴中</w:t>
      </w:r>
      <w:r>
        <w:rPr>
          <w:rFonts w:ascii="Times New Roman" w:hAnsi="Times New Roman" w:cs="Times New Roman"/>
        </w:rPr>
        <w:t>]</w:t>
      </w:r>
      <w:r w:rsidRPr="00E35C51">
        <w:rPr>
          <w:rFonts w:ascii="Times New Roman" w:hAnsi="Times New Roman" w:cs="Times New Roman" w:hint="eastAsia"/>
        </w:rPr>
        <w:t>青春无限美好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有追求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有梦想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但也有叛逆、迷惘、冲动、鲁莽</w:t>
      </w:r>
      <w:r w:rsidRPr="00E35C51">
        <w:rPr>
          <w:rFonts w:hAnsi="宋体" w:cs="Times New Roman" w:hint="eastAsia"/>
        </w:rPr>
        <w:t>……</w:t>
      </w:r>
      <w:r w:rsidRPr="00E35C51">
        <w:rPr>
          <w:rFonts w:ascii="Times New Roman" w:hAnsi="Times New Roman" w:cs="Times New Roman" w:hint="eastAsia"/>
        </w:rPr>
        <w:t>回首往事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你是否为曾经的不谙世事感到后悔、自责、愧疚</w:t>
      </w:r>
      <w:r w:rsidRPr="00E35C51">
        <w:rPr>
          <w:rFonts w:hAnsi="宋体" w:cs="Times New Roman" w:hint="eastAsia"/>
        </w:rPr>
        <w:t>……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请以《我不该这样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/>
        </w:rPr>
        <w:t>________</w:t>
      </w:r>
      <w:r w:rsidRPr="00E35C51">
        <w:rPr>
          <w:rFonts w:ascii="Times New Roman" w:hAnsi="Times New Roman" w:cs="Times New Roman" w:hint="eastAsia"/>
        </w:rPr>
        <w:t>》为题写一篇作文。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要求：</w:t>
      </w:r>
      <w:r w:rsidRPr="00E35C51">
        <w:rPr>
          <w:rFonts w:hAnsi="宋体" w:cs="Times New Roman" w:hint="eastAsia"/>
        </w:rPr>
        <w:t>①</w:t>
      </w:r>
      <w:r w:rsidRPr="00E35C51">
        <w:rPr>
          <w:rFonts w:ascii="Times New Roman" w:hAnsi="Times New Roman" w:cs="Times New Roman" w:hint="eastAsia"/>
        </w:rPr>
        <w:t>把题目填写完整；</w:t>
      </w:r>
      <w:r w:rsidRPr="00E35C51">
        <w:rPr>
          <w:rFonts w:hAnsi="宋体" w:cs="Times New Roman" w:hint="eastAsia"/>
        </w:rPr>
        <w:t>②</w:t>
      </w:r>
      <w:r w:rsidRPr="00E35C51">
        <w:rPr>
          <w:rFonts w:ascii="Times New Roman" w:hAnsi="Times New Roman" w:cs="Times New Roman" w:hint="eastAsia"/>
        </w:rPr>
        <w:t>除诗歌外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文体不限；</w:t>
      </w:r>
      <w:r w:rsidRPr="00E35C51">
        <w:rPr>
          <w:rFonts w:hAnsi="宋体" w:cs="Times New Roman" w:hint="eastAsia"/>
        </w:rPr>
        <w:t>③</w:t>
      </w:r>
      <w:r w:rsidRPr="00E35C51">
        <w:rPr>
          <w:rFonts w:ascii="Times New Roman" w:hAnsi="Times New Roman" w:cs="Times New Roman" w:hint="eastAsia"/>
        </w:rPr>
        <w:t>有真情实感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内容具体；</w:t>
      </w:r>
      <w:r w:rsidRPr="00E35C51">
        <w:rPr>
          <w:rFonts w:hAnsi="宋体" w:cs="Times New Roman" w:hint="eastAsia"/>
        </w:rPr>
        <w:t>④</w:t>
      </w:r>
      <w:r w:rsidRPr="00E35C51">
        <w:rPr>
          <w:rFonts w:ascii="Times New Roman" w:hAnsi="Times New Roman" w:cs="Times New Roman" w:hint="eastAsia"/>
        </w:rPr>
        <w:t>不少于</w:t>
      </w:r>
      <w:r w:rsidRPr="00E35C51">
        <w:rPr>
          <w:rFonts w:ascii="Times New Roman" w:hAnsi="Times New Roman" w:cs="Times New Roman"/>
        </w:rPr>
        <w:t>600</w:t>
      </w:r>
      <w:r w:rsidRPr="00E35C51">
        <w:rPr>
          <w:rFonts w:ascii="Times New Roman" w:hAnsi="Times New Roman" w:cs="Times New Roman" w:hint="eastAsia"/>
        </w:rPr>
        <w:t>字；</w:t>
      </w:r>
      <w:r w:rsidRPr="00E35C51">
        <w:rPr>
          <w:rFonts w:hAnsi="宋体" w:cs="Times New Roman" w:hint="eastAsia"/>
        </w:rPr>
        <w:t>⑤</w:t>
      </w:r>
      <w:r w:rsidRPr="00E35C51">
        <w:rPr>
          <w:rFonts w:ascii="Times New Roman" w:hAnsi="Times New Roman" w:cs="Times New Roman" w:hint="eastAsia"/>
        </w:rPr>
        <w:t>文中不得出现真实的人名、校名、地名。</w:t>
      </w:r>
    </w:p>
    <w:p w:rsidR="00CD691E" w:rsidRPr="000F73FD" w:rsidP="000F73FD">
      <w:pPr>
        <w:pStyle w:val="PlainText"/>
        <w:ind w:firstLine="480" w:firstLineChars="200"/>
        <w:jc w:val="center"/>
        <w:rPr>
          <w:rFonts w:ascii="Times New Roman" w:hAnsi="Times New Roman" w:cs="Times New Roman"/>
          <w:b/>
        </w:rPr>
      </w:pPr>
      <w:r w:rsidRPr="000F73FD">
        <w:rPr>
          <w:rFonts w:ascii="Times New Roman" w:hAnsi="Times New Roman" w:cs="Times New Roman" w:hint="eastAsia"/>
          <w:b/>
        </w:rPr>
        <w:t>创新立意法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题目先给出了提示语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提示语要求同学们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回首往事</w:t>
      </w:r>
      <w:r w:rsidRPr="00E35C51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写曾经的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叛逆、迷惘、冲动、鲁莽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的故事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抒发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后悔、自责、愧疚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等情感。可从中选取一条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将标题补充完整；也可以填写其他内容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将题目补充完整。本题可选材的范围很广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可着眼在家庭素材、校园素材、社会素材上。可着眼在珍惜友情上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表达对朋友的懊悔之情；可着眼在成长励志上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表达对励志者的敬意等。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立意一：珍惜亲情。由眼前景物入手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引发思绪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回忆以往辜负亲情、友情或陌生人的关爱之情的事件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表达懊悔、自责之情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篇末总结上文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抒情收束全篇。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立意二：反思自我。开门见山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讲述自己曾经做过的错事、坏事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可着眼在关心环保上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反思自己的不环保行为；可着眼在同情弱小上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回忆自己曾经做过的欺凌弱小的事件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表达悔恨之情。在反思自我的同时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决心以后如何改变做法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篇末表决心收束。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立意三：成长励志。设置悬念开篇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接着抽丝剥茧写出令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我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懊悔无比的错事或荒废大好时光的行为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篇末表达振作起来、追逐梦想的情感。</w:t>
      </w:r>
    </w:p>
    <w:p w:rsidR="00CD691E" w:rsidRPr="000F73FD" w:rsidP="000F73FD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0F73FD">
        <w:rPr>
          <w:rFonts w:ascii="Times New Roman" w:hAnsi="Times New Roman" w:cs="Times New Roman" w:hint="eastAsia"/>
          <w:b/>
        </w:rPr>
        <w:t>佳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作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展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台　</w:t>
      </w:r>
    </w:p>
    <w:p w:rsidR="00CD691E" w:rsidP="000F73FD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我不该这样虚荣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在时间之海上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往往会有任性的风浪、虚荣的倾盆大雨让我们偏离成功的航线。然而总会有家人的爱来纠正我们、包容我们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犹如爱的风帆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无论风雨有多大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有了它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成功的彼岸都会向我们招手。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初中时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到离家较远的城镇去上学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一个月难得和家人见上几次面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尤其是和爷爷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他总忙着种地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身上带有独特的泥土的芳香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和着青草弥漫的自然的香气。爷爷今年</w:t>
      </w:r>
      <w:r w:rsidRPr="00E35C51">
        <w:rPr>
          <w:rFonts w:ascii="Times New Roman" w:eastAsia="楷体_GB2312" w:hAnsi="Times New Roman" w:cs="Times New Roman"/>
        </w:rPr>
        <w:t>64</w:t>
      </w:r>
      <w:r w:rsidRPr="00E35C51">
        <w:rPr>
          <w:rFonts w:ascii="Times New Roman" w:eastAsia="楷体_GB2312" w:hAnsi="Times New Roman" w:cs="Times New Roman" w:hint="eastAsia"/>
        </w:rPr>
        <w:t>岁了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背弯得像一张弓。他松垮的古铜色的皮肤包裹着已松弛的肌肉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软塌塌得耷在那儿。他浑浊的眼球有时充斥着血丝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好像在他的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视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界里还有一颗熊熊燃烧的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太阳星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那是专为我燃烧的星星！爷爷脸上的皱纹越来越多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好像山脉一样南北纵横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东西交错。他口中的牙齿不多了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只有几颗仍坚守岗位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上面有黄黄的烟渍</w:t>
      </w:r>
      <w:r w:rsidRPr="00E35C51">
        <w:rPr>
          <w:rFonts w:ascii="Times New Roman" w:eastAsia="楷体_GB2312" w:hAnsi="Times New Roman" w:cs="Times New Roman"/>
        </w:rPr>
        <w:t>——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那天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爷爷到学校接我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碰巧老师拖堂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他站在校门口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望穿秋水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也不见我出去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竟闯进了学校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偌大的学校他一间一间地找过去。终于他找到了我！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此时我正在专心听老师讲课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丝毫不觉得有什么不对劲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直至某个同学暗示我我才明白：爷爷来了。我本满心欢喜地向他望去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然而他的衣着装束却令我的笑容凝固了：他穿着平时做农活时穿的衣服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上身是一件很土的乳白色衬衫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似乎还沾上了灰尘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袖子上还破了一角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裤子也是一种很土的款式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裤脚上竟沾着斑驳的泥点。我知道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爷爷的衣着一定会成为同学们的笑柄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爷爷身上的泥土香和草香一定会被同学们说成是土腥气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爷爷牙齿上的烟渍会让同学们觉得脏。到时候一定会殃及池鱼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我会成为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永垂不朽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土神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我仿佛已听到同学们的嘲笑声了。我知道这是我的虚荣心在作怪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但我管不了这些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我只希望不会被同学耻笑。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我迅速转头看有没有人在看我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然后压低脖子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用一只手挡住我的头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以极其隐蔽的方式向他摆了摆手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意思是：不要过来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下去等我。爷爷看了之后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先是一脸迷茫地看着我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接着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眼神里有着一丝失落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低头看了看自己的装束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露出歉疚的笑容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叹了口气走了。他的笑容却使我感到不安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我反复安慰自己这不是伤害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只是让他避开而已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可一丝歉疚却始终挥之不去。我后悔我伤害了爷爷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我后悔我夺走了属于爷爷的快乐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我后悔我让爷爷眼中的太阳星减少了光芒。下课后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我快速地冲到校门口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抱紧爷爷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扎进他的怀里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尽管他的怀抱不如母亲的柔软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但却可以为我抵挡一些坏品质的侵袭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热泪沾湿了爷爷的衣裳。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我希望在将来的某一天将爷爷隆重地介绍给我的同学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但爷爷却再也不愿意在我的同学面前出现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因为他不愿意牺牲掉我的骄傲。这已成为我这辈子无法弥补的遗憾。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这件至今让我后悔的一件事成了我心中永远的痛！从此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我再也没有虚荣过！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亮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评</w:t>
      </w:r>
    </w:p>
    <w:p w:rsidR="00CD691E" w:rsidP="000F73FD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本文的成功之处有以下几点：</w:t>
      </w:r>
    </w:p>
    <w:p w:rsidR="00CD691E" w:rsidP="000F73FD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/>
        </w:rPr>
        <w:t>1</w:t>
      </w:r>
      <w:r>
        <w:rPr>
          <w:rFonts w:ascii="Times New Roman" w:eastAsia="仿宋_GB2312" w:hAnsi="Times New Roman" w:cs="Times New Roman" w:hint="eastAsia"/>
        </w:rPr>
        <w:t>．</w:t>
      </w:r>
      <w:r w:rsidRPr="00E35C51">
        <w:rPr>
          <w:rFonts w:ascii="Times New Roman" w:eastAsia="黑体" w:hAnsi="Times New Roman" w:cs="Times New Roman" w:hint="eastAsia"/>
        </w:rPr>
        <w:t>选材巧妙：</w:t>
      </w:r>
      <w:r w:rsidRPr="00E35C51">
        <w:rPr>
          <w:rFonts w:ascii="Times New Roman" w:eastAsia="仿宋_GB2312" w:hAnsi="Times New Roman" w:cs="Times New Roman" w:hint="eastAsia"/>
        </w:rPr>
        <w:t>讲述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我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因为虚荣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在学校故意不理爷爷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伤害了爷爷的自尊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也伤害了亲情的故事。</w:t>
      </w:r>
    </w:p>
    <w:p w:rsidR="00CD691E" w:rsidP="000F73FD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/>
        </w:rPr>
        <w:t>2</w:t>
      </w:r>
      <w:r>
        <w:rPr>
          <w:rFonts w:ascii="Times New Roman" w:eastAsia="仿宋_GB2312" w:hAnsi="Times New Roman" w:cs="Times New Roman" w:hint="eastAsia"/>
        </w:rPr>
        <w:t>．</w:t>
      </w:r>
      <w:r w:rsidRPr="00E35C51">
        <w:rPr>
          <w:rFonts w:ascii="Times New Roman" w:eastAsia="黑体" w:hAnsi="Times New Roman" w:cs="Times New Roman" w:hint="eastAsia"/>
        </w:rPr>
        <w:t>反向立意：</w:t>
      </w:r>
      <w:r w:rsidRPr="00E35C51">
        <w:rPr>
          <w:rFonts w:ascii="Times New Roman" w:eastAsia="仿宋_GB2312" w:hAnsi="Times New Roman" w:cs="Times New Roman" w:hint="eastAsia"/>
        </w:rPr>
        <w:t>反思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我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的虚荣性格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表达对亲人的歉意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抒发悔恨、自责之情。</w:t>
      </w:r>
    </w:p>
    <w:p w:rsidR="00CD691E" w:rsidP="000F73FD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/>
        </w:rPr>
        <w:t>3</w:t>
      </w:r>
      <w:r>
        <w:rPr>
          <w:rFonts w:ascii="Times New Roman" w:eastAsia="仿宋_GB2312" w:hAnsi="Times New Roman" w:cs="Times New Roman" w:hint="eastAsia"/>
        </w:rPr>
        <w:t>．</w:t>
      </w:r>
      <w:r w:rsidRPr="00E35C51">
        <w:rPr>
          <w:rFonts w:ascii="Times New Roman" w:eastAsia="黑体" w:hAnsi="Times New Roman" w:cs="Times New Roman" w:hint="eastAsia"/>
        </w:rPr>
        <w:t>富有文采：</w:t>
      </w:r>
      <w:r w:rsidRPr="00E35C51">
        <w:rPr>
          <w:rFonts w:ascii="Times New Roman" w:eastAsia="仿宋_GB2312" w:hAnsi="Times New Roman" w:cs="Times New Roman" w:hint="eastAsia"/>
        </w:rPr>
        <w:t>开头含蓄、优美、深刻；行文中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描写细腻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叙事流畅；结尾简洁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直接抒情。</w:t>
      </w:r>
    </w:p>
    <w:p w:rsidR="00CD691E" w:rsidP="000F73FD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/>
        </w:rPr>
        <w:t>4</w:t>
      </w:r>
      <w:r>
        <w:rPr>
          <w:rFonts w:ascii="Times New Roman" w:eastAsia="仿宋_GB2312" w:hAnsi="Times New Roman" w:cs="Times New Roman" w:hint="eastAsia"/>
        </w:rPr>
        <w:t>．</w:t>
      </w:r>
      <w:r w:rsidRPr="00E35C51">
        <w:rPr>
          <w:rFonts w:ascii="Times New Roman" w:eastAsia="黑体" w:hAnsi="Times New Roman" w:cs="Times New Roman" w:hint="eastAsia"/>
        </w:rPr>
        <w:t>一展整体美：</w:t>
      </w:r>
      <w:r w:rsidRPr="00E35C51">
        <w:rPr>
          <w:rFonts w:ascii="Times New Roman" w:eastAsia="仿宋_GB2312" w:hAnsi="Times New Roman" w:cs="Times New Roman" w:hint="eastAsia"/>
        </w:rPr>
        <w:t>以议论、抒情开篇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并释题；接着回忆往事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先详写爷爷的辛劳和爷爷对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我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的关爱之举；再讲述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我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因为虚荣故意不理爷爷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伤害了爷爷的情感的过程；最后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总结上文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抒发悔恨、自责之情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并呼应标题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以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我再也没有虚荣过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收束全文。</w:t>
      </w:r>
    </w:p>
    <w:p w:rsidR="00CD691E" w:rsidRPr="000F73FD" w:rsidP="000F73FD">
      <w:pPr>
        <w:pStyle w:val="PlainText"/>
        <w:ind w:firstLine="480" w:firstLineChars="200"/>
        <w:rPr>
          <w:rFonts w:ascii="黑体" w:eastAsia="黑体" w:hAnsi="黑体" w:cs="Times New Roman"/>
          <w:sz w:val="24"/>
          <w:szCs w:val="24"/>
        </w:rPr>
      </w:pPr>
      <w:r w:rsidRPr="000F73FD">
        <w:rPr>
          <w:rFonts w:ascii="黑体" w:eastAsia="黑体" w:hAnsi="黑体" w:cs="Times New Roman" w:hint="eastAsia"/>
          <w:sz w:val="24"/>
          <w:szCs w:val="24"/>
        </w:rPr>
        <w:t>主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题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素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材</w:t>
      </w:r>
    </w:p>
    <w:p w:rsidR="00CD691E" w:rsidRPr="000F73FD" w:rsidP="000F73FD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0F73FD">
        <w:rPr>
          <w:rFonts w:ascii="Times New Roman" w:hAnsi="Times New Roman" w:cs="Times New Roman" w:hint="eastAsia"/>
          <w:b/>
        </w:rPr>
        <w:t>名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句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积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累　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hAnsi="宋体" w:cs="Times New Roman" w:hint="eastAsia"/>
        </w:rPr>
        <w:t>◆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eastAsia="楷体_GB2312" w:hAnsi="Times New Roman" w:cs="Times New Roman" w:hint="eastAsia"/>
        </w:rPr>
        <w:t>一个人自己的心灵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还有他的朋友们的感情</w:t>
      </w:r>
      <w:r w:rsidRPr="00E35C51">
        <w:rPr>
          <w:rFonts w:ascii="Times New Roman" w:eastAsia="楷体_GB2312" w:hAnsi="Times New Roman" w:cs="Times New Roman"/>
        </w:rPr>
        <w:t>——</w:t>
      </w:r>
      <w:r w:rsidRPr="00E35C51">
        <w:rPr>
          <w:rFonts w:ascii="Times New Roman" w:eastAsia="楷体_GB2312" w:hAnsi="Times New Roman" w:cs="Times New Roman" w:hint="eastAsia"/>
        </w:rPr>
        <w:t>这是生活中最有魅力的东西。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仿宋_GB2312" w:hAnsi="Times New Roman" w:cs="Times New Roman"/>
        </w:rPr>
        <w:t>——</w:t>
      </w:r>
      <w:r w:rsidRPr="00E35C51">
        <w:rPr>
          <w:rFonts w:ascii="Times New Roman" w:eastAsia="仿宋_GB2312" w:hAnsi="Times New Roman" w:cs="Times New Roman" w:hint="eastAsia"/>
        </w:rPr>
        <w:t>王尔德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eastAsia="仿宋_GB2312" w:hAnsi="宋体" w:cs="Times New Roman" w:hint="eastAsia"/>
        </w:rPr>
        <w:t>◆</w:t>
      </w:r>
      <w:r>
        <w:rPr>
          <w:rFonts w:ascii="Times New Roman" w:eastAsia="仿宋_GB2312" w:hAnsi="Times New Roman" w:cs="Times New Roman"/>
        </w:rPr>
        <w:t xml:space="preserve"> </w:t>
      </w:r>
      <w:r w:rsidRPr="00E35C51">
        <w:rPr>
          <w:rFonts w:ascii="Times New Roman" w:eastAsia="楷体_GB2312" w:hAnsi="Times New Roman" w:cs="Times New Roman" w:hint="eastAsia"/>
        </w:rPr>
        <w:t>唯有人的心灵才是起初的。严格说来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相貌不过是一种面具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真正的人在人的内部。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仿宋_GB2312" w:hAnsi="Times New Roman" w:cs="Times New Roman"/>
        </w:rPr>
        <w:t>——</w:t>
      </w:r>
      <w:r w:rsidRPr="00E35C51">
        <w:rPr>
          <w:rFonts w:ascii="Times New Roman" w:eastAsia="仿宋_GB2312" w:hAnsi="Times New Roman" w:cs="Times New Roman" w:hint="eastAsia"/>
        </w:rPr>
        <w:t>雨果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eastAsia="仿宋_GB2312" w:hAnsi="宋体" w:cs="Times New Roman" w:hint="eastAsia"/>
        </w:rPr>
        <w:t>◆</w:t>
      </w:r>
      <w:r>
        <w:rPr>
          <w:rFonts w:ascii="Times New Roman" w:eastAsia="仿宋_GB2312" w:hAnsi="Times New Roman" w:cs="Times New Roman"/>
        </w:rPr>
        <w:t xml:space="preserve"> </w:t>
      </w:r>
      <w:r w:rsidRPr="00E35C51">
        <w:rPr>
          <w:rFonts w:ascii="Times New Roman" w:eastAsia="楷体_GB2312" w:hAnsi="Times New Roman" w:cs="Times New Roman" w:hint="eastAsia"/>
        </w:rPr>
        <w:t>一个人只要他有纯洁的心灵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无愁无恨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他的青春时期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定可因此而延长。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仿宋_GB2312" w:hAnsi="Times New Roman" w:cs="Times New Roman"/>
        </w:rPr>
        <w:t>——</w:t>
      </w:r>
      <w:r w:rsidRPr="00E35C51">
        <w:rPr>
          <w:rFonts w:ascii="Times New Roman" w:eastAsia="仿宋_GB2312" w:hAnsi="Times New Roman" w:cs="Times New Roman" w:hint="eastAsia"/>
        </w:rPr>
        <w:t>司汤达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eastAsia="仿宋_GB2312" w:hAnsi="宋体" w:cs="Times New Roman" w:hint="eastAsia"/>
        </w:rPr>
        <w:t>◆</w:t>
      </w:r>
      <w:r>
        <w:rPr>
          <w:rFonts w:ascii="Times New Roman" w:eastAsia="仿宋_GB2312" w:hAnsi="Times New Roman" w:cs="Times New Roman"/>
        </w:rPr>
        <w:t xml:space="preserve"> </w:t>
      </w:r>
      <w:r w:rsidRPr="00E35C51">
        <w:rPr>
          <w:rFonts w:ascii="Times New Roman" w:eastAsia="楷体_GB2312" w:hAnsi="Times New Roman" w:cs="Times New Roman" w:hint="eastAsia"/>
        </w:rPr>
        <w:t>世界上最宽阔的东西是海洋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比海洋更宽阔的是天空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比天空更宽阔的是人的心灵。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/>
        </w:rPr>
        <w:t>——</w:t>
      </w:r>
      <w:r w:rsidRPr="00E35C51">
        <w:rPr>
          <w:rFonts w:ascii="Times New Roman" w:eastAsia="仿宋_GB2312" w:hAnsi="Times New Roman" w:cs="Times New Roman" w:hint="eastAsia"/>
        </w:rPr>
        <w:t>雨果</w:t>
      </w:r>
    </w:p>
    <w:p w:rsidR="00CD691E" w:rsidRPr="000F73FD" w:rsidP="000F73FD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0F73FD">
        <w:rPr>
          <w:rFonts w:ascii="Times New Roman" w:hAnsi="Times New Roman" w:cs="Times New Roman" w:hint="eastAsia"/>
          <w:b/>
        </w:rPr>
        <w:t>经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典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语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段　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MS Mincho" w:eastAsia="MS Mincho" w:hAnsi="MS Mincho" w:cs="MS Mincho" w:hint="eastAsia"/>
        </w:rPr>
        <w:t>❶</w:t>
      </w:r>
      <w:r w:rsidRPr="00E35C51">
        <w:rPr>
          <w:rFonts w:ascii="Times New Roman" w:eastAsia="楷体_GB2312" w:hAnsi="Times New Roman" w:cs="Times New Roman" w:hint="eastAsia"/>
        </w:rPr>
        <w:t>心是一棵树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爱与希望的根须扎在土里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智慧与情感的枝叶招展在蓝天下。不论是岁月的风雨扑面而来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还是滚滚尘埃遮蔽了翠叶青枝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它总是静默地矗立在那里等待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并接受着一切来临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既不倨傲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也不卑微。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心是一棵树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睿智地破译出白昼与黑夜的奥秘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凝神谛听天籁与尘音。常常欣呈出因阳光而生的绿荫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为郁躁者消除沉沉倦气。也曾因严寒凋敝成枯木僵枝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在困顿中孕育着蓬勃的生机。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心是一棵树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一个个故事被年轮镌载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一回回驿动与飞鸟相约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一次次碰撞使它绵密柔韧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一幕幕经历造就了它博大的胸怀。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心是一棵树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独木不成林。因此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树与树既独立又相联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心与心既相异又相亲。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选自张晓霞《心是一棵树》</w:t>
      </w:r>
      <w:r>
        <w:rPr>
          <w:rFonts w:ascii="Times New Roman" w:eastAsia="仿宋_GB2312" w:hAnsi="Times New Roman" w:cs="Times New Roman"/>
        </w:rPr>
        <w:t>)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MS Mincho" w:eastAsia="MS Mincho" w:hAnsi="MS Mincho" w:cs="MS Mincho" w:hint="eastAsia"/>
        </w:rPr>
        <w:t>❷</w:t>
      </w:r>
      <w:r w:rsidRPr="00E35C51">
        <w:rPr>
          <w:rFonts w:ascii="Times New Roman" w:eastAsia="楷体_GB2312" w:hAnsi="Times New Roman" w:cs="Times New Roman" w:hint="eastAsia"/>
        </w:rPr>
        <w:t>生命是首古老而又年轻的歌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无论长短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都应该积极面对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热情投入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抓住任何一次哪怕稍纵即逝的机会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去追逐希望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方能靠近梦想。没什么不可以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只要信念不倒；没什么不可以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只要精神大厦耸立。有信念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就有顽强相伴；有信念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即便前路凶险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亦会一往无前。因为信念与希望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始终同在！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选自葛译友《无惧的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心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》</w:t>
      </w:r>
      <w:r>
        <w:rPr>
          <w:rFonts w:ascii="Times New Roman" w:eastAsia="仿宋_GB2312" w:hAnsi="Times New Roman" w:cs="Times New Roman"/>
        </w:rPr>
        <w:t>)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MS Mincho" w:eastAsia="MS Mincho" w:hAnsi="MS Mincho" w:cs="MS Mincho" w:hint="eastAsia"/>
        </w:rPr>
        <w:t>❸</w:t>
      </w:r>
      <w:r w:rsidRPr="00E35C51">
        <w:rPr>
          <w:rFonts w:ascii="Times New Roman" w:eastAsia="楷体_GB2312" w:hAnsi="Times New Roman" w:cs="Times New Roman" w:hint="eastAsia"/>
        </w:rPr>
        <w:t>有句话说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退一步海阔天空</w:t>
      </w:r>
      <w:r w:rsidRPr="00E35C51">
        <w:rPr>
          <w:rFonts w:ascii="Times New Roman" w:eastAsia="楷体_GB2312" w:hAnsi="Times New Roman" w:cs="Times New Roman"/>
        </w:rPr>
        <w:t>——</w:t>
      </w:r>
      <w:r w:rsidRPr="00E35C51">
        <w:rPr>
          <w:rFonts w:ascii="Times New Roman" w:eastAsia="楷体_GB2312" w:hAnsi="Times New Roman" w:cs="Times New Roman" w:hint="eastAsia"/>
        </w:rPr>
        <w:t>或者是同人争执的时候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不要一味争强好胜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不妨退一步；或者追求某个目标很难达到的时候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不要一条道跑到黑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不妨退一步看有没有另一条路。这都可能让你看到一个新天地。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把心放大一些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会更海阔天空。有位智者就说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把自己的心放大了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自己的世界也就大了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路子也就宽了。而把自己的心缩小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自己的世界也就小了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路子也就窄了。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心小而使自己的世界变窄的事例好像很多。东汉末年的曹操、袁绍之间有过一场官渡之战。战前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袁绍的一个谋士一再劝谏袁绍改变策略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否则必败无疑。刚愎自用的袁绍不但不听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还把此人关进大牢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声言自己凯旋再与之算账。但此战曹操大获全胜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袁绍则一败涂地。袁绍因羞于见这个谋士</w:t>
      </w:r>
      <w:r>
        <w:rPr>
          <w:rFonts w:ascii="Times New Roman" w:eastAsia="楷体_GB2312" w:hAnsi="Times New Roman" w:cs="Times New Roman"/>
        </w:rPr>
        <w:t>(</w:t>
      </w:r>
      <w:r w:rsidRPr="00E35C51">
        <w:rPr>
          <w:rFonts w:ascii="Times New Roman" w:eastAsia="楷体_GB2312" w:hAnsi="Times New Roman" w:cs="Times New Roman" w:hint="eastAsia"/>
        </w:rPr>
        <w:t>当然还有其他人的挑拨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竟将其杀害了。心小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竟小到这个程度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也难怪袁绍的世界很快便小到消失了。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我们普通人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心小一些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只是自己烦恼多一些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快乐少一些；有点权力的人心小了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就会危及他人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危及事业。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把心放大一些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心大了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世界也就大了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连阳光也会更灿烂。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选自秦海《把心放大一些》</w:t>
      </w:r>
      <w:r>
        <w:rPr>
          <w:rFonts w:ascii="Times New Roman" w:eastAsia="仿宋_GB2312" w:hAnsi="Times New Roman" w:cs="Times New Roman"/>
        </w:rPr>
        <w:t>)</w:t>
      </w:r>
    </w:p>
    <w:p w:rsidR="00CD691E" w:rsidRPr="000F73FD" w:rsidP="000F73FD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0F73FD">
        <w:rPr>
          <w:rFonts w:ascii="Times New Roman" w:hAnsi="Times New Roman" w:cs="Times New Roman" w:hint="eastAsia"/>
          <w:b/>
        </w:rPr>
        <w:t>热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点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素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材　</w:t>
      </w:r>
    </w:p>
    <w:p w:rsidR="00CD691E" w:rsidP="000F73FD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夏达：漫画里有一个世界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一次夏达接受媒体的采访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当被问到为什么画漫画的时候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她用特有的慢吞吞的语速说：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因为漫画里有一个世界。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这个简简单单的回答让人深思。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她的作品《子不语》里面就有一个世界。安安静静的小镇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古老曲折的街巷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神秘静默的山林</w:t>
      </w:r>
      <w:r w:rsidRPr="00E35C51">
        <w:rPr>
          <w:rFonts w:hAnsi="宋体" w:cs="Times New Roman" w:hint="eastAsia"/>
        </w:rPr>
        <w:t>……</w:t>
      </w:r>
      <w:r w:rsidRPr="00E35C51">
        <w:rPr>
          <w:rFonts w:ascii="Times New Roman" w:eastAsia="楷体_GB2312" w:hAnsi="Times New Roman" w:cs="Times New Roman" w:hint="eastAsia"/>
        </w:rPr>
        <w:t>在大人眼中宁静安逸的世外桃源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在孩子的眼中则充满着不可思议的故事。这样的世界与夏达的心灵相通。资深漫画家姚非拉说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他从来没有见过夏达奔跑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无论什么时候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她都是以自己的节奏不慌不忙地慢慢走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一路上还会时不时地停下来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弯腰去看路边的花草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然后用她特有的慢吞吞的语速欢喜赞叹说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又到了某某花开花的时候啦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。她一丝不苟一笔一画地画着她的世界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宁可几天不睡觉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也不会让自己陷入手忙脚乱的境地。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改编自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百度网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/>
        </w:rPr>
        <w:t>)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素材解读：</w:t>
      </w:r>
      <w:r w:rsidRPr="00E35C51">
        <w:rPr>
          <w:rFonts w:ascii="Times New Roman" w:hAnsi="Times New Roman" w:cs="Times New Roman" w:hint="eastAsia"/>
        </w:rPr>
        <w:t>身边的美丽就在我们匆匆前行的脚步中流逝了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于是心灵变得越来越浮躁。什么时候也学学夏达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找到慢下来的方法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热爱身边的美丽。捡拾那些细小的感动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让心灵获得充沛的力量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即便在强大的困难面前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我们亦能无所畏惧。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适用范围：</w:t>
      </w:r>
      <w:r w:rsidRPr="00E35C51">
        <w:rPr>
          <w:rFonts w:ascii="Times New Roman" w:hAnsi="Times New Roman" w:cs="Times New Roman" w:hint="eastAsia"/>
        </w:rPr>
        <w:t>本素材可作为事例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展现净化心灵带给人的影响；也可以作为论据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证明唯有清空心灵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心无旁骛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才会享受诗意和远方。本素材还可适用于发现、快与慢、灵感、个人空间等话题。</w:t>
      </w:r>
    </w:p>
    <w:p w:rsidR="00CD691E" w:rsidP="000F73FD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伯里尔：</w:t>
      </w:r>
      <w:r w:rsidRPr="00E35C51">
        <w:rPr>
          <w:rFonts w:ascii="Times New Roman" w:eastAsia="黑体" w:hAnsi="Times New Roman" w:cs="Times New Roman"/>
        </w:rPr>
        <w:t>93</w:t>
      </w:r>
      <w:r w:rsidRPr="00E35C51">
        <w:rPr>
          <w:rFonts w:ascii="Times New Roman" w:eastAsia="黑体" w:hAnsi="Times New Roman" w:cs="Times New Roman" w:hint="eastAsia"/>
        </w:rPr>
        <w:t>岁跑马拉松创世界纪录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美国人伯里尔平时就喜欢挑战自我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她曾经驾驶飞机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登山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徒步穿越沙漠。</w:t>
      </w:r>
      <w:r w:rsidRPr="00E35C51">
        <w:rPr>
          <w:rFonts w:ascii="Times New Roman" w:eastAsia="楷体_GB2312" w:hAnsi="Times New Roman" w:cs="Times New Roman"/>
        </w:rPr>
        <w:t>2004</w:t>
      </w:r>
      <w:r w:rsidRPr="00E35C51">
        <w:rPr>
          <w:rFonts w:ascii="Times New Roman" w:eastAsia="楷体_GB2312" w:hAnsi="Times New Roman" w:cs="Times New Roman" w:hint="eastAsia"/>
        </w:rPr>
        <w:t>年</w:t>
      </w:r>
      <w:r w:rsidRPr="00E35C51">
        <w:rPr>
          <w:rFonts w:ascii="Times New Roman" w:eastAsia="楷体_GB2312" w:hAnsi="Times New Roman" w:cs="Times New Roman"/>
        </w:rPr>
        <w:t>86</w:t>
      </w:r>
      <w:r w:rsidRPr="00E35C51">
        <w:rPr>
          <w:rFonts w:ascii="Times New Roman" w:eastAsia="楷体_GB2312" w:hAnsi="Times New Roman" w:cs="Times New Roman" w:hint="eastAsia"/>
        </w:rPr>
        <w:t>岁时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她首次参加马拉松长跑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并一直坚持了下来。她</w:t>
      </w:r>
      <w:r w:rsidRPr="00E35C51">
        <w:rPr>
          <w:rFonts w:ascii="Times New Roman" w:eastAsia="楷体_GB2312" w:hAnsi="Times New Roman" w:cs="Times New Roman"/>
        </w:rPr>
        <w:t>7</w:t>
      </w:r>
      <w:r w:rsidRPr="00E35C51">
        <w:rPr>
          <w:rFonts w:ascii="Times New Roman" w:eastAsia="楷体_GB2312" w:hAnsi="Times New Roman" w:cs="Times New Roman" w:hint="eastAsia"/>
        </w:rPr>
        <w:t>次报名参加夏威夷州马拉松比赛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/>
        </w:rPr>
        <w:t>5</w:t>
      </w:r>
      <w:r w:rsidRPr="00E35C51">
        <w:rPr>
          <w:rFonts w:ascii="Times New Roman" w:eastAsia="楷体_GB2312" w:hAnsi="Times New Roman" w:cs="Times New Roman" w:hint="eastAsia"/>
        </w:rPr>
        <w:t>次跑完全程。</w:t>
      </w:r>
      <w:r w:rsidRPr="00E35C51">
        <w:rPr>
          <w:rFonts w:ascii="Times New Roman" w:eastAsia="楷体_GB2312" w:hAnsi="Times New Roman" w:cs="Times New Roman"/>
        </w:rPr>
        <w:t>2011</w:t>
      </w:r>
      <w:r w:rsidRPr="00E35C51">
        <w:rPr>
          <w:rFonts w:ascii="Times New Roman" w:eastAsia="楷体_GB2312" w:hAnsi="Times New Roman" w:cs="Times New Roman" w:hint="eastAsia"/>
        </w:rPr>
        <w:t>年</w:t>
      </w:r>
      <w:r w:rsidRPr="00E35C51">
        <w:rPr>
          <w:rFonts w:ascii="Times New Roman" w:eastAsia="楷体_GB2312" w:hAnsi="Times New Roman" w:cs="Times New Roman"/>
        </w:rPr>
        <w:t>12</w:t>
      </w:r>
      <w:r w:rsidRPr="00E35C51">
        <w:rPr>
          <w:rFonts w:ascii="Times New Roman" w:eastAsia="楷体_GB2312" w:hAnsi="Times New Roman" w:cs="Times New Roman" w:hint="eastAsia"/>
        </w:rPr>
        <w:t>月</w:t>
      </w:r>
      <w:r w:rsidRPr="00E35C51">
        <w:rPr>
          <w:rFonts w:ascii="Times New Roman" w:eastAsia="楷体_GB2312" w:hAnsi="Times New Roman" w:cs="Times New Roman"/>
        </w:rPr>
        <w:t>12</w:t>
      </w:r>
      <w:r w:rsidRPr="00E35C51">
        <w:rPr>
          <w:rFonts w:ascii="Times New Roman" w:eastAsia="楷体_GB2312" w:hAnsi="Times New Roman" w:cs="Times New Roman" w:hint="eastAsia"/>
        </w:rPr>
        <w:t>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她在夏威夷参加比赛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间或快走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间或慢跑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耗时</w:t>
      </w:r>
      <w:r w:rsidRPr="00E35C51">
        <w:rPr>
          <w:rFonts w:ascii="Times New Roman" w:eastAsia="楷体_GB2312" w:hAnsi="Times New Roman" w:cs="Times New Roman"/>
        </w:rPr>
        <w:t>9</w:t>
      </w:r>
      <w:r w:rsidRPr="00E35C51">
        <w:rPr>
          <w:rFonts w:ascii="Times New Roman" w:eastAsia="楷体_GB2312" w:hAnsi="Times New Roman" w:cs="Times New Roman" w:hint="eastAsia"/>
        </w:rPr>
        <w:t>小时</w:t>
      </w:r>
      <w:r w:rsidRPr="00E35C51">
        <w:rPr>
          <w:rFonts w:ascii="Times New Roman" w:eastAsia="楷体_GB2312" w:hAnsi="Times New Roman" w:cs="Times New Roman"/>
        </w:rPr>
        <w:t>53</w:t>
      </w:r>
      <w:r w:rsidRPr="00E35C51">
        <w:rPr>
          <w:rFonts w:ascii="Times New Roman" w:eastAsia="楷体_GB2312" w:hAnsi="Times New Roman" w:cs="Times New Roman" w:hint="eastAsia"/>
        </w:rPr>
        <w:t>分抵达终点。当时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她压根没想到自己是跑完马拉松全程的世界最年长选手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并获得吉尼斯世界纪录的认定。</w:t>
      </w:r>
    </w:p>
    <w:p w:rsidR="00CD691E" w:rsidP="000F73FD">
      <w:pPr>
        <w:pStyle w:val="PlainText"/>
        <w:ind w:firstLine="480" w:firstLineChars="200"/>
        <w:jc w:val="righ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改编自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国际在线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/>
        </w:rPr>
        <w:t>)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素材解读：</w:t>
      </w:r>
      <w:r w:rsidRPr="00E35C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________________________________________________________________________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________________________________________________________________________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适用范围：</w:t>
      </w:r>
      <w:r w:rsidRPr="00E35C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________________________________________________________________________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________________________________________________________________________</w:t>
      </w:r>
    </w:p>
    <w:p w:rsidR="00CD691E" w:rsidRPr="000F73FD" w:rsidP="000F73FD">
      <w:pPr>
        <w:pStyle w:val="PlainText"/>
        <w:ind w:firstLine="360" w:firstLineChars="150"/>
        <w:rPr>
          <w:rFonts w:ascii="黑体" w:eastAsia="黑体" w:hAnsi="黑体" w:cs="Times New Roman"/>
          <w:sz w:val="24"/>
          <w:szCs w:val="24"/>
        </w:rPr>
      </w:pPr>
      <w:r w:rsidRPr="000F73FD">
        <w:rPr>
          <w:rFonts w:ascii="黑体" w:eastAsia="黑体" w:hAnsi="黑体" w:cs="Times New Roman" w:hint="eastAsia"/>
          <w:sz w:val="24"/>
          <w:szCs w:val="24"/>
        </w:rPr>
        <w:t>考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场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预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测</w:t>
      </w:r>
    </w:p>
    <w:p w:rsidR="00CD691E" w:rsidRPr="000F73FD" w:rsidP="000F73FD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0F73FD">
        <w:rPr>
          <w:rFonts w:ascii="Times New Roman" w:hAnsi="Times New Roman" w:cs="Times New Roman" w:hint="eastAsia"/>
          <w:b/>
        </w:rPr>
        <w:t>微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写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作　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推心置腹的谈话就是心灵的展示。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读了这句话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你有怎样的感触与思考？请结合你的经历和体验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自拟题目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写一个不少于</w:t>
      </w:r>
      <w:r w:rsidRPr="00E35C51">
        <w:rPr>
          <w:rFonts w:ascii="Times New Roman" w:hAnsi="Times New Roman" w:cs="Times New Roman"/>
        </w:rPr>
        <w:t>250</w:t>
      </w:r>
      <w:r w:rsidRPr="00E35C51">
        <w:rPr>
          <w:rFonts w:ascii="Times New Roman" w:hAnsi="Times New Roman" w:cs="Times New Roman" w:hint="eastAsia"/>
        </w:rPr>
        <w:t>字的文段。</w:t>
      </w:r>
    </w:p>
    <w:p w:rsidR="00CD691E" w:rsidRPr="000F73FD" w:rsidP="000F73FD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0F73FD">
        <w:rPr>
          <w:rFonts w:ascii="Times New Roman" w:hAnsi="Times New Roman" w:cs="Times New Roman" w:hint="eastAsia"/>
          <w:b/>
        </w:rPr>
        <w:t>大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作</w:t>
      </w:r>
      <w:r w:rsidRPr="000F73FD">
        <w:rPr>
          <w:rFonts w:ascii="Times New Roman" w:hAnsi="Times New Roman" w:cs="Times New Roman"/>
          <w:b/>
        </w:rPr>
        <w:t xml:space="preserve"> </w:t>
      </w:r>
      <w:r w:rsidRPr="000F73FD">
        <w:rPr>
          <w:rFonts w:ascii="Times New Roman" w:hAnsi="Times New Roman" w:cs="Times New Roman" w:hint="eastAsia"/>
          <w:b/>
        </w:rPr>
        <w:t>文　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阅读下面的材料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按要求作文。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中央电视台《感动中国》栏目每年度都会评选出各行各业的杰出人物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他们的事迹固然能够震撼人心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但朱自清笔下父亲的背影、王鼎钧笔下的那树、席慕蓉笔下那枚小小的贝壳、沈石溪笔下那为了种族生命的延续而甘愿牺牲的老斑羚等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同样会拨动人们的心弦。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请结合你的生活体验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以《是你拨动了我的心弦》为题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写一篇作文。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要求：</w:t>
      </w:r>
      <w:r w:rsidRPr="00E35C51">
        <w:rPr>
          <w:rFonts w:hAnsi="宋体" w:cs="Times New Roman" w:hint="eastAsia"/>
        </w:rPr>
        <w:t>①</w:t>
      </w:r>
      <w:r w:rsidRPr="00E35C51">
        <w:rPr>
          <w:rFonts w:ascii="Times New Roman" w:hAnsi="Times New Roman" w:cs="Times New Roman"/>
        </w:rPr>
        <w:t>600</w:t>
      </w:r>
      <w:r w:rsidRPr="00E35C51">
        <w:rPr>
          <w:rFonts w:ascii="Times New Roman" w:hAnsi="Times New Roman" w:cs="Times New Roman" w:hint="eastAsia"/>
        </w:rPr>
        <w:t>字左右；</w:t>
      </w:r>
      <w:r w:rsidRPr="00E35C51">
        <w:rPr>
          <w:rFonts w:hAnsi="宋体" w:cs="Times New Roman" w:hint="eastAsia"/>
        </w:rPr>
        <w:t>②</w:t>
      </w:r>
      <w:r w:rsidRPr="00E35C51">
        <w:rPr>
          <w:rFonts w:ascii="Times New Roman" w:hAnsi="Times New Roman" w:cs="Times New Roman" w:hint="eastAsia"/>
        </w:rPr>
        <w:t>除诗歌外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文体不限；</w:t>
      </w:r>
      <w:r w:rsidRPr="00E35C51">
        <w:rPr>
          <w:rFonts w:hAnsi="宋体" w:cs="Times New Roman" w:hint="eastAsia"/>
        </w:rPr>
        <w:t>③</w:t>
      </w:r>
      <w:r w:rsidRPr="00E35C51">
        <w:rPr>
          <w:rFonts w:ascii="Times New Roman" w:hAnsi="Times New Roman" w:cs="Times New Roman" w:hint="eastAsia"/>
        </w:rPr>
        <w:t>有真情实感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不能套作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更不得抄袭；</w:t>
      </w:r>
      <w:r w:rsidRPr="00E35C51">
        <w:rPr>
          <w:rFonts w:hAnsi="宋体" w:cs="Times New Roman" w:hint="eastAsia"/>
        </w:rPr>
        <w:t>④</w:t>
      </w:r>
      <w:r w:rsidRPr="00E35C51">
        <w:rPr>
          <w:rFonts w:ascii="Times New Roman" w:hAnsi="Times New Roman" w:cs="Times New Roman" w:hint="eastAsia"/>
        </w:rPr>
        <w:t>文中不能出现真实的人名、地名、校名。</w:t>
      </w:r>
    </w:p>
    <w:p w:rsidR="00CD691E" w:rsidRPr="000F73FD" w:rsidP="000F73FD">
      <w:pPr>
        <w:pStyle w:val="PlainText"/>
        <w:ind w:firstLine="480" w:firstLineChars="200"/>
        <w:rPr>
          <w:rFonts w:ascii="黑体" w:eastAsia="黑体" w:hAnsi="黑体" w:cs="Times New Roman"/>
          <w:sz w:val="24"/>
          <w:szCs w:val="24"/>
        </w:rPr>
      </w:pPr>
      <w:r w:rsidRPr="000F73FD">
        <w:rPr>
          <w:rFonts w:ascii="黑体" w:eastAsia="黑体" w:hAnsi="黑体" w:cs="Times New Roman" w:hint="eastAsia"/>
          <w:sz w:val="24"/>
          <w:szCs w:val="24"/>
        </w:rPr>
        <w:t>真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题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链</w:t>
      </w:r>
      <w:r w:rsidRPr="000F73FD">
        <w:rPr>
          <w:rFonts w:ascii="黑体" w:eastAsia="黑体" w:hAnsi="黑体" w:cs="Times New Roman"/>
          <w:sz w:val="24"/>
          <w:szCs w:val="24"/>
        </w:rPr>
        <w:t xml:space="preserve"> </w:t>
      </w:r>
      <w:r w:rsidRPr="000F73FD">
        <w:rPr>
          <w:rFonts w:ascii="黑体" w:eastAsia="黑体" w:hAnsi="黑体" w:cs="Times New Roman" w:hint="eastAsia"/>
          <w:sz w:val="24"/>
          <w:szCs w:val="24"/>
        </w:rPr>
        <w:t>接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35C51">
        <w:rPr>
          <w:rFonts w:ascii="Times New Roman" w:hAnsi="Times New Roman" w:cs="Times New Roman"/>
        </w:rPr>
        <w:t>2018·</w:t>
      </w:r>
      <w:r w:rsidRPr="00E35C51">
        <w:rPr>
          <w:rFonts w:ascii="Times New Roman" w:hAnsi="Times New Roman" w:cs="Times New Roman" w:hint="eastAsia"/>
        </w:rPr>
        <w:t>济宁</w:t>
      </w:r>
      <w:r>
        <w:rPr>
          <w:rFonts w:ascii="Times New Roman" w:hAnsi="Times New Roman" w:cs="Times New Roman"/>
        </w:rPr>
        <w:t>]</w:t>
      </w:r>
      <w:r w:rsidRPr="00E35C51">
        <w:rPr>
          <w:rFonts w:ascii="Times New Roman" w:hAnsi="Times New Roman" w:cs="Times New Roman" w:hint="eastAsia"/>
        </w:rPr>
        <w:t>阅读下面的文字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按要求作文。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推心置腹的谈话就是心灵的展示。</w:t>
      </w:r>
      <w:r w:rsidRPr="00E35C51">
        <w:rPr>
          <w:rFonts w:ascii="Times New Roman" w:eastAsia="仿宋_GB2312" w:hAnsi="Times New Roman" w:cs="Times New Roman"/>
        </w:rPr>
        <w:t>——</w:t>
      </w:r>
      <w:r w:rsidRPr="00E35C51">
        <w:rPr>
          <w:rFonts w:ascii="Times New Roman" w:eastAsia="仿宋_GB2312" w:hAnsi="Times New Roman" w:cs="Times New Roman" w:hint="eastAsia"/>
        </w:rPr>
        <w:t>温</w:t>
      </w:r>
      <w:r w:rsidRPr="00E35C51">
        <w:rPr>
          <w:rFonts w:ascii="Times New Roman" w:eastAsia="仿宋_GB2312" w:hAnsi="Times New Roman" w:cs="Times New Roman"/>
        </w:rPr>
        <w:t>·</w:t>
      </w:r>
      <w:r w:rsidRPr="00E35C51">
        <w:rPr>
          <w:rFonts w:ascii="Times New Roman" w:eastAsia="仿宋_GB2312" w:hAnsi="Times New Roman" w:cs="Times New Roman" w:hint="eastAsia"/>
        </w:rPr>
        <w:t>卡维林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耳朵是通向心灵的路。</w:t>
      </w:r>
      <w:r w:rsidRPr="00E35C51">
        <w:rPr>
          <w:rFonts w:ascii="Times New Roman" w:eastAsia="仿宋_GB2312" w:hAnsi="Times New Roman" w:cs="Times New Roman"/>
        </w:rPr>
        <w:t>——</w:t>
      </w:r>
      <w:r w:rsidRPr="00E35C51">
        <w:rPr>
          <w:rFonts w:ascii="Times New Roman" w:eastAsia="仿宋_GB2312" w:hAnsi="Times New Roman" w:cs="Times New Roman" w:hint="eastAsia"/>
        </w:rPr>
        <w:t>伏尔泰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读了上面的两句话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你有怎样的感触与思考？请结合你的经历和体验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自拟题目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写一篇不少于</w:t>
      </w:r>
      <w:r w:rsidRPr="00E35C51">
        <w:rPr>
          <w:rFonts w:ascii="Times New Roman" w:hAnsi="Times New Roman" w:cs="Times New Roman"/>
        </w:rPr>
        <w:t>600</w:t>
      </w:r>
      <w:r w:rsidRPr="00E35C51">
        <w:rPr>
          <w:rFonts w:ascii="Times New Roman" w:hAnsi="Times New Roman" w:cs="Times New Roman" w:hint="eastAsia"/>
        </w:rPr>
        <w:t>字的作文。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要求：</w:t>
      </w:r>
      <w:r w:rsidRPr="00E35C51">
        <w:rPr>
          <w:rFonts w:hAnsi="宋体" w:cs="Times New Roman" w:hint="eastAsia"/>
        </w:rPr>
        <w:t>①</w:t>
      </w:r>
      <w:r w:rsidRPr="00E35C51">
        <w:rPr>
          <w:rFonts w:ascii="Times New Roman" w:hAnsi="Times New Roman" w:cs="Times New Roman" w:hint="eastAsia"/>
        </w:rPr>
        <w:t>除诗歌外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文体不限；</w:t>
      </w:r>
      <w:r w:rsidRPr="00E35C51">
        <w:rPr>
          <w:rFonts w:hAnsi="宋体" w:cs="Times New Roman" w:hint="eastAsia"/>
        </w:rPr>
        <w:t>②</w:t>
      </w:r>
      <w:r w:rsidRPr="00E35C51">
        <w:rPr>
          <w:rFonts w:ascii="Times New Roman" w:hAnsi="Times New Roman" w:cs="Times New Roman" w:hint="eastAsia"/>
        </w:rPr>
        <w:t>文体特征鲜明；</w:t>
      </w:r>
      <w:r w:rsidRPr="00E35C51">
        <w:rPr>
          <w:rFonts w:hAnsi="宋体" w:cs="Times New Roman" w:hint="eastAsia"/>
        </w:rPr>
        <w:t>③</w:t>
      </w:r>
      <w:r w:rsidRPr="00E35C51">
        <w:rPr>
          <w:rFonts w:ascii="Times New Roman" w:hAnsi="Times New Roman" w:cs="Times New Roman" w:hint="eastAsia"/>
        </w:rPr>
        <w:t>要有真情实感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不得抄袭和套作；</w:t>
      </w:r>
      <w:r w:rsidRPr="00E35C51">
        <w:rPr>
          <w:rFonts w:hAnsi="宋体" w:cs="Times New Roman" w:hint="eastAsia"/>
        </w:rPr>
        <w:t>④</w:t>
      </w:r>
      <w:r w:rsidRPr="00E35C51">
        <w:rPr>
          <w:rFonts w:ascii="Times New Roman" w:hAnsi="Times New Roman" w:cs="Times New Roman" w:hint="eastAsia"/>
        </w:rPr>
        <w:t>文中不得出现真实的校名、人名等信息。</w:t>
      </w:r>
    </w:p>
    <w:p w:rsidR="00CD691E" w:rsidRPr="000F73FD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CD691E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CD691E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CD691E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CD691E" w:rsidRPr="000F73FD" w:rsidP="000F73FD">
      <w:pPr>
        <w:widowControl/>
        <w:ind w:firstLine="3600" w:firstLineChars="150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cs="宋体"/>
          <w:sz w:val="24"/>
        </w:rPr>
        <w:br w:type="page"/>
      </w:r>
      <w:r w:rsidRPr="00F172C0">
        <w:rPr>
          <w:rFonts w:ascii="黑体" w:eastAsia="黑体" w:hAnsi="黑体" w:cs="宋体" w:hint="eastAsia"/>
          <w:sz w:val="24"/>
        </w:rPr>
        <w:t>思路点拨与佳作示例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\a\vs4\</w:instrText>
      </w:r>
      <w:r w:rsidRPr="00581A2A">
        <w:rPr>
          <w:rFonts w:ascii="Times New Roman" w:eastAsia="黑体" w:hAnsi="Times New Roman" w:cs="Times New Roman"/>
        </w:rPr>
        <w:instrText>al(</w:instrText>
      </w:r>
      <w:r w:rsidRPr="00581A2A">
        <w:rPr>
          <w:rFonts w:ascii="Times New Roman" w:eastAsia="黑体" w:hAnsi="Times New Roman" w:cs="Times New Roman" w:hint="eastAsia"/>
        </w:rPr>
        <w:instrText>主题素材</w:instrText>
      </w:r>
      <w:r w:rsidRPr="00581A2A"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end"/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素材解读：</w:t>
      </w:r>
      <w:r w:rsidRPr="00581A2A">
        <w:rPr>
          <w:rFonts w:ascii="Times New Roman" w:hAnsi="Times New Roman" w:cs="Times New Roman" w:hint="eastAsia"/>
        </w:rPr>
        <w:t>保持积极的态度和乐观的情绪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即使年老也能充满活力。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适用范围：</w:t>
      </w:r>
      <w:r w:rsidRPr="00581A2A">
        <w:rPr>
          <w:rFonts w:ascii="Times New Roman" w:hAnsi="Times New Roman" w:cs="Times New Roman" w:hint="eastAsia"/>
        </w:rPr>
        <w:t>该素材适用于挑战、乐观、奔跑、情绪等话题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可以拓展开写记叙文；也可以作为议论文的事实论据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用于证明论点。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\a\vs4\</w:instrText>
      </w:r>
      <w:r w:rsidRPr="00581A2A">
        <w:rPr>
          <w:rFonts w:ascii="Times New Roman" w:eastAsia="黑体" w:hAnsi="Times New Roman" w:cs="Times New Roman"/>
        </w:rPr>
        <w:instrText>al(</w:instrText>
      </w:r>
      <w:r w:rsidRPr="00581A2A">
        <w:rPr>
          <w:rFonts w:ascii="Times New Roman" w:eastAsia="黑体" w:hAnsi="Times New Roman" w:cs="Times New Roman" w:hint="eastAsia"/>
        </w:rPr>
        <w:instrText>微写作</w:instrText>
      </w:r>
      <w:r w:rsidRPr="00581A2A"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end"/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【思路点拨】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推心置腹的谈话就是心灵的展示。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这句话中的关键词是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谈话</w:t>
      </w:r>
      <w:r w:rsidRPr="00581A2A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谈话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就是彼此交谈。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推心置腹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一词是指把自己的心放在对方肚子里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形容待人真诚。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推心置腹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是交谈的基础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心灵的展示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是交谈的目的。通过倾心交谈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能够彼此理解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达到心灵相契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心心相印。通过分析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我们可以确定这次写作的主题是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推心置腹的谈话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。围绕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感触与思考</w:t>
      </w:r>
      <w:r w:rsidRPr="00581A2A">
        <w:rPr>
          <w:rFonts w:hAnsi="宋体" w:cs="Times New Roman" w:hint="eastAsia"/>
        </w:rPr>
        <w:t>”“</w:t>
      </w:r>
      <w:r w:rsidRPr="00581A2A">
        <w:rPr>
          <w:rFonts w:ascii="Times New Roman" w:hAnsi="Times New Roman" w:cs="Times New Roman" w:hint="eastAsia"/>
        </w:rPr>
        <w:t>经历和体验</w:t>
      </w:r>
      <w:r w:rsidRPr="00581A2A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最好写自己熟悉的生活。家庭、学校、社会、大自然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都是写作的素材。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【佳作示例】</w:t>
      </w:r>
    </w:p>
    <w:p w:rsidR="00CD691E" w:rsidP="000F73FD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学会倾听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在生活中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我是一个爱笑的女生。因为我会倾听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我更懂得倾听的美好和快乐。每当下课时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听同学们说上课的重点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我自然而然地知道了应该如何去学习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去复习。每当上课时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我不像别的同学那样说个不停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而是认真听老师分析的每一步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从而使自己掌握学习的方法。在家里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我总会听奶奶讲最近发生的事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听奶奶说这段时间里遇到的烦心事。而这时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我会安慰奶奶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给奶奶说笑话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哄奶奶开心。在社会中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我总会去倾听那些流浪儿童的心声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去孤儿院看看他们这段时间生活得如何。我也时不时地去陪他们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给他们讲故事。他们也总会认真倾听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让我感觉他们也是懂得尊重人的孩子。</w:t>
      </w:r>
    </w:p>
    <w:p w:rsidR="00CD691E" w:rsidP="000F73FD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亮点评析：</w:t>
      </w:r>
      <w:r w:rsidRPr="00581A2A">
        <w:rPr>
          <w:rFonts w:ascii="Times New Roman" w:eastAsia="仿宋_GB2312" w:hAnsi="Times New Roman" w:cs="Times New Roman" w:hint="eastAsia"/>
        </w:rPr>
        <w:t>选材：文章选取了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我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课上、课下以及课外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倾听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的事例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娓娓道来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不乏真情实感的流露。</w:t>
      </w:r>
    </w:p>
    <w:p w:rsidR="00CD691E" w:rsidP="000F73FD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    </w:t>
      </w:r>
      <w:r w:rsidRPr="00581A2A">
        <w:rPr>
          <w:rFonts w:ascii="Times New Roman" w:eastAsia="仿宋_GB2312" w:hAnsi="Times New Roman" w:cs="Times New Roman" w:hint="eastAsia"/>
        </w:rPr>
        <w:t>立意：叙写生活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立意高远。文章紧紧围绕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学会倾听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这一主题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通过叙述事例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抒发情感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发表看法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反复强调要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学会倾听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让人读了深受启发。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仿宋_GB2312" w:hAnsi="Times New Roman" w:cs="Times New Roman" w:hint="eastAsia"/>
        </w:rPr>
        <w:t>语言：句式整齐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抒情强烈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给人很强的感染力。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\a\vs4\</w:instrText>
      </w:r>
      <w:r w:rsidRPr="00581A2A">
        <w:rPr>
          <w:rFonts w:ascii="Times New Roman" w:eastAsia="黑体" w:hAnsi="Times New Roman" w:cs="Times New Roman"/>
        </w:rPr>
        <w:instrText>al(</w:instrText>
      </w:r>
      <w:r w:rsidRPr="00581A2A">
        <w:rPr>
          <w:rFonts w:ascii="Times New Roman" w:eastAsia="黑体" w:hAnsi="Times New Roman" w:cs="Times New Roman" w:hint="eastAsia"/>
        </w:rPr>
        <w:instrText>大作文</w:instrText>
      </w:r>
      <w:r w:rsidRPr="00581A2A"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end"/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【思路点拨】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这是一道命题作文题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审读命题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关键点有三：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一是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你</w:t>
      </w:r>
      <w:r w:rsidRPr="00581A2A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可以是人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也可以是物。写人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可以实写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写生活中实实在在的人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写心灵的碰撞、情感的沟通；也可以虚写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写历史上的某位名人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写通过某位名人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得到的启发。物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可以是某个物件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也可以是某篇作品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但是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不管写什么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都要以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物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为媒体拓展引入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来表现认识的加深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抒发人生的感悟。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二是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拨动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。这里的拨动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是感动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触动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还是震动？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显然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拨动心弦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应该是内心的真挚情感的一次变化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是个人思想认识的一次升华。因此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应以正面、积极的人和物为主。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三是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我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。题目中明确规定拨动的是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我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的心弦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这个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我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就是作者本人。因此在写作过程中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首先要交代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拨动我的心弦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的原因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材料要相对详细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然后突出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拨动心弦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后的感受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也就是人生的感悟相对要具体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不能蜻蜓点水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点到即止。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【佳作示例】</w:t>
      </w:r>
    </w:p>
    <w:p w:rsidR="00CD691E" w:rsidP="000F73FD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是你拨动了我的心弦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从我落笔写下第一个字起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你就轻轻地拨动了我的心弦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奏起一曲古老的乐章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在我心中久久回荡。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汉字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是你拨动了我的心弦！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起初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我懵懵懂懂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字也写得歪歪扭扭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惨不忍睹。后来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我决心练字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认真学习后才惊觉汉字的魅力。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第一个笔画是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撇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笔尖轻轻落下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稍稍一顿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再潇洒地画出一段优美的弧线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一气呵成。那一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捺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尾部沉重端庄；那一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点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轻巧地一回钩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仿佛有道不尽的风情；那一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竖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笔直挺拔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似撑起了一方天地</w:t>
      </w:r>
      <w:r w:rsidRPr="00581A2A">
        <w:rPr>
          <w:rFonts w:hAnsi="宋体" w:cs="Times New Roman" w:hint="eastAsia"/>
        </w:rPr>
        <w:t>……</w:t>
      </w:r>
      <w:r w:rsidRPr="00581A2A">
        <w:rPr>
          <w:rFonts w:ascii="Times New Roman" w:eastAsia="楷体_GB2312" w:hAnsi="Times New Roman" w:cs="Times New Roman" w:hint="eastAsia"/>
        </w:rPr>
        <w:t>横竖撇捺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蚕头燕尾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回转锋钩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汉字的魅力令我完全沉浸其中。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由笔画构成的汉字精致而意韵悠长。我常常想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造字的仓颉一定是一位伟大的画家。他将大自然的一花一木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一草一石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千山万水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日月星辰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全都绘成了一个个可爱的汉字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每一个汉字就是一幅动人的画。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田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简简单单地将一个框隔成了四格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那整饬的土地顿时浮现在我眼前。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休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夏日炎炎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旅人走累了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便倚靠在浓密的大树旁休息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多么生动形象！这一个个方块字包含的便是整个乾坤。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因为汉字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我与中国古典文化结下了不解之缘：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雨雪霏霏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的悠悠相思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大漠孤烟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的奇特壮丽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地崩山摧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的壮怀激烈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春水煎茶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的悠闲宁静。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没有什么能比汉字更能给我带来身临其境之感。翻开历史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我站在沙场上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金鼓犹振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断刃未锈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抖一抖衣袖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落下的是快意恩仇的霜花。我倚在城门楼外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旌旗染血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刀光剑影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起义幡起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远处的未央宫火光冲天。我躺在缓缓前行的小舟上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入耳的是清脆鸟鸣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脸颊旁是甜甜的莲子香。我坐在廊边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欣赏一池映日荷花。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左手春华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右手秋实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一转身就是一生。我在汉字的天地里呼吸日月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俯仰晨昏。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我执一盏记忆的马灯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漫步在汉字的世界里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耳边飘荡的是汉字拨动我心弦的旋律。</w:t>
      </w:r>
    </w:p>
    <w:p w:rsidR="00CD691E" w:rsidP="000F73FD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谁的身影被流光照亮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永恒如一颗星？时光不歇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似水流年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那首乐曲在我的心弦上久久飘荡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回响不止。</w:t>
      </w:r>
    </w:p>
    <w:p w:rsidR="00CD691E" w:rsidP="000F73FD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亮点评析：</w:t>
      </w:r>
      <w:r w:rsidRPr="00581A2A">
        <w:rPr>
          <w:rFonts w:ascii="Times New Roman" w:eastAsia="仿宋_GB2312" w:hAnsi="Times New Roman" w:cs="Times New Roman" w:hint="eastAsia"/>
        </w:rPr>
        <w:t>这是一篇情韵皆佳的作品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本文逐层深入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情思荡漾。文章按着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形</w:t>
      </w:r>
      <w:r w:rsidRPr="00581A2A">
        <w:rPr>
          <w:rFonts w:ascii="Times New Roman" w:eastAsia="仿宋_GB2312" w:hAnsi="Times New Roman" w:cs="Times New Roman"/>
        </w:rPr>
        <w:t>——</w:t>
      </w:r>
      <w:r w:rsidRPr="00581A2A">
        <w:rPr>
          <w:rFonts w:ascii="Times New Roman" w:eastAsia="仿宋_GB2312" w:hAnsi="Times New Roman" w:cs="Times New Roman" w:hint="eastAsia"/>
        </w:rPr>
        <w:t>神</w:t>
      </w:r>
      <w:r w:rsidRPr="00581A2A">
        <w:rPr>
          <w:rFonts w:ascii="Times New Roman" w:eastAsia="仿宋_GB2312" w:hAnsi="Times New Roman" w:cs="Times New Roman"/>
        </w:rPr>
        <w:t>——</w:t>
      </w:r>
      <w:r w:rsidRPr="00581A2A">
        <w:rPr>
          <w:rFonts w:ascii="Times New Roman" w:eastAsia="仿宋_GB2312" w:hAnsi="Times New Roman" w:cs="Times New Roman" w:hint="eastAsia"/>
        </w:rPr>
        <w:t>韵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的脉络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逐层拓展开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你</w:t>
      </w:r>
      <w:r>
        <w:rPr>
          <w:rFonts w:ascii="Times New Roman" w:eastAsia="仿宋_GB2312" w:hAnsi="Times New Roman" w:cs="Times New Roman"/>
        </w:rPr>
        <w:t>(</w:t>
      </w:r>
      <w:r w:rsidRPr="00581A2A">
        <w:rPr>
          <w:rFonts w:ascii="Times New Roman" w:eastAsia="仿宋_GB2312" w:hAnsi="Times New Roman" w:cs="Times New Roman" w:hint="eastAsia"/>
        </w:rPr>
        <w:t>汉字</w:t>
      </w:r>
      <w:r>
        <w:rPr>
          <w:rFonts w:ascii="Times New Roman" w:eastAsia="仿宋_GB2312" w:hAnsi="Times New Roman" w:cs="Times New Roman"/>
        </w:rPr>
        <w:t>)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的丰厚内蕴。而随着对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你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解读的不断深入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我的心弦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也被一次比一次更强劲地叩击、拨动。这就使文章有了意蕴上的动感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在逐层推进中将主旨向更高层次推进。</w:t>
      </w:r>
    </w:p>
    <w:p w:rsidR="00CD691E" w:rsidRPr="000F73FD" w:rsidP="001E615A">
      <w:pPr>
        <w:pStyle w:val="PlainText"/>
        <w:ind w:firstLine="480" w:firstLineChars="200"/>
        <w:rPr>
          <w:rFonts w:ascii="Times New Roman" w:hAnsi="Times New Roman" w:cs="Times New Roman"/>
        </w:rPr>
      </w:pPr>
    </w:p>
    <w:sectPr w:rsidSect="000E2E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52" w:bottom="1440" w:left="1752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1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1E" w:rsidP="000B3E04">
    <w:pPr>
      <w:pStyle w:val="Header"/>
      <w:pBdr>
        <w:bottom w:val="nil"/>
      </w:pBdr>
      <w:tabs>
        <w:tab w:val="left" w:pos="7770"/>
        <w:tab w:val="clear" w:pos="8306"/>
      </w:tabs>
      <w:snapToGrid/>
      <w:spacing w:before="234" w:beforeLines="75" w:line="240" w:lineRule="exact"/>
      <w:jc w:val="both"/>
      <w:textAlignment w:val="bottom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67A"/>
    <w:multiLevelType w:val="hybridMultilevel"/>
    <w:tmpl w:val="E76C9E4A"/>
    <w:lvl w:ilvl="0">
      <w:start w:val="1"/>
      <w:numFmt w:val="decimal"/>
      <w:lvlText w:val="%1"/>
      <w:lvlJc w:val="left"/>
      <w:pPr>
        <w:ind w:left="1025" w:hanging="465"/>
      </w:pPr>
      <w:rPr>
        <w:rFonts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E1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E1B"/>
    <w:pPr>
      <w:keepNext/>
      <w:keepLines/>
      <w:spacing w:before="280" w:after="290" w:line="376" w:lineRule="auto"/>
      <w:outlineLvl w:val="4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E1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2E1B"/>
    <w:rPr>
      <w:rFonts w:ascii="Calibri" w:eastAsia="宋体" w:hAnsi="Calibri" w:cs="Calibri"/>
      <w:b/>
      <w:bCs/>
      <w:kern w:val="2"/>
      <w:sz w:val="28"/>
      <w:szCs w:val="28"/>
      <w:lang w:val="en-US" w:eastAsia="zh-CN" w:bidi="ar-SA"/>
    </w:rPr>
  </w:style>
  <w:style w:type="paragraph" w:styleId="PlainText">
    <w:name w:val="Plain Text"/>
    <w:basedOn w:val="Normal"/>
    <w:link w:val="PlainTextChar1"/>
    <w:uiPriority w:val="99"/>
    <w:rsid w:val="000E2E1B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2E1B"/>
    <w:rPr>
      <w:rFonts w:ascii="宋体" w:eastAsia="宋体" w:hAnsi="Courier New" w:cs="宋体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0E2E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2E1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0E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Strong">
    <w:name w:val="Strong"/>
    <w:basedOn w:val="DefaultParagraphFont"/>
    <w:uiPriority w:val="99"/>
    <w:qFormat/>
    <w:rsid w:val="000E2E1B"/>
    <w:rPr>
      <w:rFonts w:cs="Times New Roman"/>
      <w:b/>
      <w:bCs/>
    </w:rPr>
  </w:style>
  <w:style w:type="paragraph" w:customStyle="1" w:styleId="1">
    <w:name w:val="正文1"/>
    <w:uiPriority w:val="99"/>
    <w:rsid w:val="000E2E1B"/>
    <w:pPr>
      <w:jc w:val="both"/>
    </w:pPr>
    <w:rPr>
      <w:rFonts w:ascii="Calibri" w:hAnsi="Calibri" w:cs="宋体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E2E1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table" w:styleId="TableGrid">
    <w:name w:val="Table Grid"/>
    <w:basedOn w:val="TableNormal"/>
    <w:uiPriority w:val="99"/>
    <w:rsid w:val="00CA5C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6</Pages>
  <Words>1045</Words>
  <Characters>5959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2018-02-23T12:33:00Z</dcterms:created>
  <dcterms:modified xsi:type="dcterms:W3CDTF">2018-11-30T03:24:00Z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